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0606D" w14:textId="66E11320" w:rsidR="00995FA4" w:rsidRDefault="003238FE" w:rsidP="00A56322">
      <w:pPr>
        <w:jc w:val="both"/>
        <w:rPr>
          <w:rFonts w:ascii="Calibri" w:eastAsia="Microsoft Yi Baiti" w:hAnsi="Calibri" w:cs="Calibri"/>
          <w:b/>
          <w:sz w:val="22"/>
          <w:szCs w:val="22"/>
        </w:rPr>
      </w:pPr>
      <w:r>
        <w:rPr>
          <w:noProof/>
        </w:rPr>
        <w:drawing>
          <wp:anchor distT="0" distB="0" distL="114300" distR="114300" simplePos="0" relativeHeight="251659264" behindDoc="0" locked="0" layoutInCell="1" allowOverlap="1" wp14:anchorId="113C6086" wp14:editId="01252DFB">
            <wp:simplePos x="0" y="0"/>
            <wp:positionH relativeFrom="column">
              <wp:posOffset>-181610</wp:posOffset>
            </wp:positionH>
            <wp:positionV relativeFrom="paragraph">
              <wp:posOffset>-266065</wp:posOffset>
            </wp:positionV>
            <wp:extent cx="709930" cy="668020"/>
            <wp:effectExtent l="0" t="0" r="0" b="0"/>
            <wp:wrapNone/>
            <wp:docPr id="3" name="Picture 3" descr="Gilpin_Logo_RGB color Nov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lpin_Logo_RGB color Nov 20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930" cy="668020"/>
                    </a:xfrm>
                    <a:prstGeom prst="rect">
                      <a:avLst/>
                    </a:prstGeom>
                    <a:noFill/>
                  </pic:spPr>
                </pic:pic>
              </a:graphicData>
            </a:graphic>
            <wp14:sizeRelH relativeFrom="page">
              <wp14:pctWidth>0</wp14:pctWidth>
            </wp14:sizeRelH>
            <wp14:sizeRelV relativeFrom="page">
              <wp14:pctHeight>0</wp14:pctHeight>
            </wp14:sizeRelV>
          </wp:anchor>
        </w:drawing>
      </w:r>
      <w:r w:rsidR="0016729D">
        <w:rPr>
          <w:rFonts w:ascii="Calibri" w:eastAsia="Microsoft Yi Baiti" w:hAnsi="Calibri" w:cs="Calibri"/>
          <w:b/>
          <w:sz w:val="22"/>
          <w:szCs w:val="22"/>
        </w:rPr>
        <w:t>Insp3ct!</w:t>
      </w:r>
    </w:p>
    <w:p w14:paraId="0C7024B8" w14:textId="1307BF80" w:rsidR="004D65F5" w:rsidRPr="00451E97" w:rsidRDefault="004D65F5" w:rsidP="00A56322">
      <w:pPr>
        <w:jc w:val="center"/>
        <w:rPr>
          <w:rFonts w:ascii="Calibri" w:eastAsia="Microsoft Yi Baiti" w:hAnsi="Calibri" w:cs="Calibri"/>
          <w:b/>
          <w:sz w:val="22"/>
          <w:szCs w:val="22"/>
        </w:rPr>
      </w:pPr>
      <w:r w:rsidRPr="00451E97">
        <w:rPr>
          <w:rFonts w:ascii="Calibri" w:eastAsia="Microsoft Yi Baiti" w:hAnsi="Calibri" w:cs="Calibri"/>
          <w:b/>
          <w:sz w:val="22"/>
          <w:szCs w:val="22"/>
        </w:rPr>
        <w:t>GILPIN COUNTY</w:t>
      </w:r>
      <w:r w:rsidR="008900C5" w:rsidRPr="00451E97">
        <w:rPr>
          <w:rFonts w:ascii="Calibri" w:eastAsia="Microsoft Yi Baiti" w:hAnsi="Calibri" w:cs="Calibri"/>
          <w:b/>
          <w:sz w:val="22"/>
          <w:szCs w:val="22"/>
        </w:rPr>
        <w:t xml:space="preserve"> </w:t>
      </w:r>
      <w:r w:rsidR="007C304A">
        <w:rPr>
          <w:rFonts w:ascii="Calibri" w:eastAsia="Microsoft Yi Baiti" w:hAnsi="Calibri" w:cs="Calibri"/>
          <w:b/>
          <w:sz w:val="22"/>
          <w:szCs w:val="22"/>
        </w:rPr>
        <w:t xml:space="preserve">HISTORIC </w:t>
      </w:r>
      <w:r w:rsidR="00F16EAE">
        <w:rPr>
          <w:rFonts w:ascii="Calibri" w:eastAsia="Microsoft Yi Baiti" w:hAnsi="Calibri" w:cs="Calibri"/>
          <w:b/>
          <w:sz w:val="22"/>
          <w:szCs w:val="22"/>
        </w:rPr>
        <w:t xml:space="preserve">PRESERVATION </w:t>
      </w:r>
      <w:r w:rsidR="007C304A">
        <w:rPr>
          <w:rFonts w:ascii="Calibri" w:eastAsia="Microsoft Yi Baiti" w:hAnsi="Calibri" w:cs="Calibri"/>
          <w:b/>
          <w:sz w:val="22"/>
          <w:szCs w:val="22"/>
        </w:rPr>
        <w:t>COMMISSION</w:t>
      </w:r>
    </w:p>
    <w:p w14:paraId="453D68A1" w14:textId="77777777" w:rsidR="008900C5" w:rsidRPr="00451E97" w:rsidRDefault="008900C5" w:rsidP="00A56322">
      <w:pPr>
        <w:jc w:val="center"/>
        <w:rPr>
          <w:rFonts w:ascii="Calibri" w:eastAsia="Microsoft Yi Baiti" w:hAnsi="Calibri" w:cs="Calibri"/>
          <w:b/>
          <w:sz w:val="22"/>
          <w:szCs w:val="22"/>
        </w:rPr>
      </w:pPr>
      <w:r w:rsidRPr="00451E97">
        <w:rPr>
          <w:rFonts w:ascii="Calibri" w:eastAsia="Microsoft Yi Baiti" w:hAnsi="Calibri" w:cs="Calibri"/>
          <w:b/>
          <w:sz w:val="22"/>
          <w:szCs w:val="22"/>
        </w:rPr>
        <w:t>MEETING MINUTES</w:t>
      </w:r>
    </w:p>
    <w:p w14:paraId="5FE3D4C2" w14:textId="77777777" w:rsidR="00451E97" w:rsidRPr="00451E97" w:rsidRDefault="00451E97" w:rsidP="00A56322">
      <w:pPr>
        <w:jc w:val="center"/>
        <w:rPr>
          <w:rFonts w:ascii="Calibri" w:eastAsia="Microsoft Yi Baiti" w:hAnsi="Calibri" w:cs="Calibri"/>
          <w:b/>
          <w:sz w:val="22"/>
          <w:szCs w:val="22"/>
        </w:rPr>
      </w:pPr>
    </w:p>
    <w:p w14:paraId="42660260" w14:textId="7CA73332" w:rsidR="004D65F5" w:rsidRPr="00451E97" w:rsidRDefault="00DE28FB" w:rsidP="00A56322">
      <w:pPr>
        <w:spacing w:after="120"/>
        <w:jc w:val="center"/>
        <w:rPr>
          <w:rFonts w:ascii="Calibri" w:eastAsia="Microsoft Yi Baiti" w:hAnsi="Calibri" w:cs="Calibri"/>
          <w:sz w:val="22"/>
          <w:szCs w:val="22"/>
        </w:rPr>
      </w:pPr>
      <w:r>
        <w:rPr>
          <w:rFonts w:ascii="Calibri" w:eastAsia="Microsoft Yi Baiti" w:hAnsi="Calibri" w:cs="Calibri"/>
          <w:sz w:val="22"/>
          <w:szCs w:val="22"/>
        </w:rPr>
        <w:t>October 21</w:t>
      </w:r>
      <w:r w:rsidR="002B4525">
        <w:rPr>
          <w:rFonts w:ascii="Calibri" w:eastAsia="Microsoft Yi Baiti" w:hAnsi="Calibri" w:cs="Calibri"/>
          <w:sz w:val="22"/>
          <w:szCs w:val="22"/>
        </w:rPr>
        <w:t>, 2021</w:t>
      </w:r>
    </w:p>
    <w:p w14:paraId="5E75E5EE" w14:textId="38C05439" w:rsidR="004D65F5" w:rsidRDefault="004D65F5" w:rsidP="00A56322">
      <w:pPr>
        <w:jc w:val="center"/>
        <w:rPr>
          <w:rFonts w:asciiTheme="minorHAnsi" w:hAnsiTheme="minorHAnsi" w:cstheme="minorHAnsi"/>
        </w:rPr>
      </w:pPr>
      <w:r w:rsidRPr="00451E97">
        <w:rPr>
          <w:rFonts w:ascii="Calibri" w:eastAsia="Microsoft Yi Baiti" w:hAnsi="Calibri" w:cs="Calibri"/>
          <w:sz w:val="22"/>
          <w:szCs w:val="22"/>
        </w:rPr>
        <w:t>The Gilpin Coun</w:t>
      </w:r>
      <w:r w:rsidR="00F448F4" w:rsidRPr="00451E97">
        <w:rPr>
          <w:rFonts w:ascii="Calibri" w:eastAsia="Microsoft Yi Baiti" w:hAnsi="Calibri" w:cs="Calibri"/>
          <w:sz w:val="22"/>
          <w:szCs w:val="22"/>
        </w:rPr>
        <w:t xml:space="preserve">ty </w:t>
      </w:r>
      <w:r w:rsidR="00F16EAE">
        <w:rPr>
          <w:rFonts w:ascii="Calibri" w:eastAsia="Microsoft Yi Baiti" w:hAnsi="Calibri" w:cs="Calibri"/>
          <w:sz w:val="22"/>
          <w:szCs w:val="22"/>
        </w:rPr>
        <w:t xml:space="preserve">Historic Preservation </w:t>
      </w:r>
      <w:r w:rsidR="00F448F4" w:rsidRPr="00451E97">
        <w:rPr>
          <w:rFonts w:ascii="Calibri" w:eastAsia="Microsoft Yi Baiti" w:hAnsi="Calibri" w:cs="Calibri"/>
          <w:sz w:val="22"/>
          <w:szCs w:val="22"/>
        </w:rPr>
        <w:t>Commission convened</w:t>
      </w:r>
      <w:r w:rsidRPr="00451E97">
        <w:rPr>
          <w:rFonts w:ascii="Calibri" w:eastAsia="Microsoft Yi Baiti" w:hAnsi="Calibri" w:cs="Calibri"/>
          <w:sz w:val="22"/>
          <w:szCs w:val="22"/>
        </w:rPr>
        <w:t xml:space="preserve"> </w:t>
      </w:r>
      <w:r w:rsidR="000701FF">
        <w:rPr>
          <w:rFonts w:ascii="Calibri" w:eastAsia="Microsoft Yi Baiti" w:hAnsi="Calibri" w:cs="Calibri"/>
          <w:sz w:val="22"/>
          <w:szCs w:val="22"/>
        </w:rPr>
        <w:t xml:space="preserve">virtually </w:t>
      </w:r>
      <w:r w:rsidR="000701FF" w:rsidRPr="007F4E5A">
        <w:rPr>
          <w:rFonts w:asciiTheme="minorHAnsi" w:hAnsiTheme="minorHAnsi" w:cstheme="minorHAnsi"/>
        </w:rPr>
        <w:t xml:space="preserve">Zoom Meeting; no physical meeting was held.  </w:t>
      </w:r>
      <w:r w:rsidR="002B4525">
        <w:rPr>
          <w:rFonts w:asciiTheme="minorHAnsi" w:hAnsiTheme="minorHAnsi" w:cstheme="minorHAnsi"/>
        </w:rPr>
        <w:t>The recording of this meeting can be found at:</w:t>
      </w:r>
    </w:p>
    <w:p w14:paraId="456BEE64" w14:textId="3AE53E80" w:rsidR="002B4525" w:rsidRDefault="00A50DBA" w:rsidP="00A56322">
      <w:pPr>
        <w:jc w:val="center"/>
        <w:rPr>
          <w:rFonts w:ascii="Calibri" w:eastAsia="Microsoft Yi Baiti" w:hAnsi="Calibri" w:cs="Calibri"/>
          <w:sz w:val="22"/>
          <w:szCs w:val="22"/>
        </w:rPr>
      </w:pPr>
      <w:hyperlink r:id="rId9" w:history="1">
        <w:r w:rsidR="002B4525" w:rsidRPr="00B30107">
          <w:rPr>
            <w:rStyle w:val="Hyperlink"/>
            <w:rFonts w:ascii="Calibri" w:eastAsia="Microsoft Yi Baiti" w:hAnsi="Calibri" w:cs="Calibri"/>
            <w:sz w:val="22"/>
            <w:szCs w:val="22"/>
          </w:rPr>
          <w:t>https://stories.opengov.com/gilpincountyco/published/bbIg7waPB</w:t>
        </w:r>
      </w:hyperlink>
    </w:p>
    <w:p w14:paraId="020A9B22" w14:textId="77777777" w:rsidR="002B4525" w:rsidRDefault="002B4525" w:rsidP="00A56322">
      <w:pPr>
        <w:jc w:val="center"/>
        <w:rPr>
          <w:rFonts w:ascii="Calibri" w:eastAsia="Microsoft Yi Baiti" w:hAnsi="Calibri" w:cs="Calibri"/>
          <w:sz w:val="22"/>
          <w:szCs w:val="22"/>
        </w:rPr>
      </w:pPr>
    </w:p>
    <w:p w14:paraId="6C02B91E" w14:textId="77777777" w:rsidR="008A251B" w:rsidRPr="00451E97" w:rsidRDefault="008A251B" w:rsidP="00A56322">
      <w:pPr>
        <w:jc w:val="both"/>
        <w:rPr>
          <w:rFonts w:ascii="Calibri" w:eastAsia="Microsoft Yi Baiti" w:hAnsi="Calibri" w:cs="Calibri"/>
          <w:sz w:val="22"/>
          <w:szCs w:val="22"/>
        </w:rPr>
      </w:pPr>
    </w:p>
    <w:p w14:paraId="3F84B60D" w14:textId="52A3C917" w:rsidR="004D65F5" w:rsidRPr="00451E97" w:rsidRDefault="004D65F5" w:rsidP="00A56322">
      <w:pPr>
        <w:spacing w:after="120"/>
        <w:jc w:val="both"/>
        <w:rPr>
          <w:rFonts w:ascii="Calibri" w:eastAsia="Microsoft Yi Baiti" w:hAnsi="Calibri" w:cs="Calibri"/>
          <w:sz w:val="22"/>
          <w:szCs w:val="22"/>
        </w:rPr>
      </w:pPr>
      <w:r w:rsidRPr="00451E97">
        <w:rPr>
          <w:rFonts w:ascii="Calibri" w:eastAsia="Microsoft Yi Baiti" w:hAnsi="Calibri" w:cs="Calibri"/>
          <w:b/>
          <w:bCs/>
          <w:sz w:val="22"/>
          <w:szCs w:val="22"/>
        </w:rPr>
        <w:t>Call to Order:</w:t>
      </w:r>
      <w:r w:rsidR="00105088" w:rsidRPr="00451E97">
        <w:rPr>
          <w:rFonts w:ascii="Calibri" w:eastAsia="Microsoft Yi Baiti" w:hAnsi="Calibri" w:cs="Calibri"/>
          <w:b/>
          <w:bCs/>
          <w:sz w:val="22"/>
          <w:szCs w:val="22"/>
        </w:rPr>
        <w:t xml:space="preserve">  </w:t>
      </w:r>
      <w:r w:rsidR="00DE28FB">
        <w:rPr>
          <w:rFonts w:ascii="Calibri" w:eastAsia="Microsoft Yi Baiti" w:hAnsi="Calibri" w:cs="Calibri"/>
          <w:sz w:val="22"/>
          <w:szCs w:val="22"/>
        </w:rPr>
        <w:t>Vice Chair Wright</w:t>
      </w:r>
      <w:r w:rsidR="00904C05" w:rsidRPr="00451E97">
        <w:rPr>
          <w:rFonts w:ascii="Calibri" w:eastAsia="Microsoft Yi Baiti" w:hAnsi="Calibri" w:cs="Calibri"/>
          <w:bCs/>
          <w:sz w:val="22"/>
          <w:szCs w:val="22"/>
        </w:rPr>
        <w:t xml:space="preserve"> </w:t>
      </w:r>
      <w:r w:rsidRPr="00451E97">
        <w:rPr>
          <w:rFonts w:ascii="Calibri" w:eastAsia="Microsoft Yi Baiti" w:hAnsi="Calibri" w:cs="Calibri"/>
          <w:sz w:val="22"/>
          <w:szCs w:val="22"/>
        </w:rPr>
        <w:t>cal</w:t>
      </w:r>
      <w:r w:rsidR="00066344" w:rsidRPr="00451E97">
        <w:rPr>
          <w:rFonts w:ascii="Calibri" w:eastAsia="Microsoft Yi Baiti" w:hAnsi="Calibri" w:cs="Calibri"/>
          <w:sz w:val="22"/>
          <w:szCs w:val="22"/>
        </w:rPr>
        <w:t>led the meet</w:t>
      </w:r>
      <w:r w:rsidR="003F25A5" w:rsidRPr="00451E97">
        <w:rPr>
          <w:rFonts w:ascii="Calibri" w:eastAsia="Microsoft Yi Baiti" w:hAnsi="Calibri" w:cs="Calibri"/>
          <w:sz w:val="22"/>
          <w:szCs w:val="22"/>
        </w:rPr>
        <w:t xml:space="preserve">ing to order at </w:t>
      </w:r>
      <w:r w:rsidR="0011503F">
        <w:rPr>
          <w:rFonts w:ascii="Calibri" w:eastAsia="Microsoft Yi Baiti" w:hAnsi="Calibri" w:cs="Calibri"/>
          <w:sz w:val="22"/>
          <w:szCs w:val="22"/>
        </w:rPr>
        <w:t>6:0</w:t>
      </w:r>
      <w:r w:rsidR="00735BA9">
        <w:rPr>
          <w:rFonts w:ascii="Calibri" w:eastAsia="Microsoft Yi Baiti" w:hAnsi="Calibri" w:cs="Calibri"/>
          <w:sz w:val="22"/>
          <w:szCs w:val="22"/>
        </w:rPr>
        <w:t>1</w:t>
      </w:r>
      <w:r w:rsidR="000F172F">
        <w:rPr>
          <w:rFonts w:ascii="Calibri" w:eastAsia="Microsoft Yi Baiti" w:hAnsi="Calibri" w:cs="Calibri"/>
          <w:sz w:val="22"/>
          <w:szCs w:val="22"/>
        </w:rPr>
        <w:t xml:space="preserve"> </w:t>
      </w:r>
      <w:r w:rsidR="003F25A5" w:rsidRPr="00451E97">
        <w:rPr>
          <w:rFonts w:ascii="Calibri" w:eastAsia="Microsoft Yi Baiti" w:hAnsi="Calibri" w:cs="Calibri"/>
          <w:sz w:val="22"/>
          <w:szCs w:val="22"/>
        </w:rPr>
        <w:t>p</w:t>
      </w:r>
      <w:r w:rsidRPr="00451E97">
        <w:rPr>
          <w:rFonts w:ascii="Calibri" w:eastAsia="Microsoft Yi Baiti" w:hAnsi="Calibri" w:cs="Calibri"/>
          <w:sz w:val="22"/>
          <w:szCs w:val="22"/>
        </w:rPr>
        <w:t>.m.</w:t>
      </w:r>
      <w:r w:rsidR="00FA24FF">
        <w:rPr>
          <w:rFonts w:ascii="Calibri" w:eastAsia="Microsoft Yi Baiti" w:hAnsi="Calibri" w:cs="Calibri"/>
          <w:sz w:val="22"/>
          <w:szCs w:val="22"/>
        </w:rPr>
        <w:t xml:space="preserve"> </w:t>
      </w:r>
    </w:p>
    <w:p w14:paraId="6148D7D4" w14:textId="77777777" w:rsidR="00996860" w:rsidRPr="00451E97" w:rsidRDefault="004D65F5" w:rsidP="00A56322">
      <w:pPr>
        <w:jc w:val="both"/>
        <w:rPr>
          <w:rFonts w:ascii="Calibri" w:eastAsia="Microsoft Yi Baiti" w:hAnsi="Calibri" w:cs="Calibri"/>
          <w:sz w:val="22"/>
          <w:szCs w:val="22"/>
        </w:rPr>
      </w:pPr>
      <w:r w:rsidRPr="00451E97">
        <w:rPr>
          <w:rFonts w:ascii="Calibri" w:eastAsia="Microsoft Yi Baiti" w:hAnsi="Calibri" w:cs="Calibri"/>
          <w:b/>
          <w:bCs/>
          <w:sz w:val="22"/>
          <w:szCs w:val="22"/>
        </w:rPr>
        <w:t>Quorum Call:</w:t>
      </w:r>
      <w:r w:rsidRPr="00451E97">
        <w:rPr>
          <w:rFonts w:ascii="Calibri" w:eastAsia="Microsoft Yi Baiti" w:hAnsi="Calibri" w:cs="Calibri"/>
          <w:sz w:val="22"/>
          <w:szCs w:val="22"/>
        </w:rPr>
        <w:tab/>
      </w:r>
    </w:p>
    <w:p w14:paraId="428CC851" w14:textId="14BBD04B" w:rsidR="00892347" w:rsidRPr="00451E97" w:rsidRDefault="004A7FED" w:rsidP="00A56322">
      <w:pPr>
        <w:numPr>
          <w:ilvl w:val="0"/>
          <w:numId w:val="8"/>
        </w:numPr>
        <w:jc w:val="both"/>
        <w:rPr>
          <w:rFonts w:ascii="Calibri" w:eastAsia="Microsoft Yi Baiti" w:hAnsi="Calibri" w:cs="Calibri"/>
          <w:bCs/>
          <w:sz w:val="22"/>
          <w:szCs w:val="22"/>
        </w:rPr>
      </w:pPr>
      <w:r w:rsidRPr="00451E97">
        <w:rPr>
          <w:rFonts w:ascii="Calibri" w:eastAsia="Microsoft Yi Baiti" w:hAnsi="Calibri" w:cs="Calibri"/>
          <w:sz w:val="22"/>
          <w:szCs w:val="22"/>
        </w:rPr>
        <w:t>Present:</w:t>
      </w:r>
      <w:r w:rsidR="001F5295" w:rsidRPr="00451E97">
        <w:rPr>
          <w:rFonts w:ascii="Calibri" w:eastAsia="Microsoft Yi Baiti" w:hAnsi="Calibri" w:cs="Calibri"/>
          <w:sz w:val="22"/>
          <w:szCs w:val="22"/>
        </w:rPr>
        <w:t xml:space="preserve">  </w:t>
      </w:r>
      <w:r w:rsidR="00FA24FF">
        <w:rPr>
          <w:rFonts w:ascii="Calibri" w:eastAsia="Microsoft Yi Baiti" w:hAnsi="Calibri" w:cs="Calibri"/>
          <w:sz w:val="22"/>
          <w:szCs w:val="22"/>
        </w:rPr>
        <w:t xml:space="preserve">Chair </w:t>
      </w:r>
      <w:r w:rsidR="00FA24FF">
        <w:rPr>
          <w:rFonts w:ascii="Calibri" w:eastAsia="Microsoft Yi Baiti" w:hAnsi="Calibri" w:cs="Calibri"/>
          <w:bCs/>
          <w:sz w:val="22"/>
          <w:szCs w:val="22"/>
        </w:rPr>
        <w:t>Bret Johnson</w:t>
      </w:r>
      <w:r w:rsidR="00DE28FB">
        <w:rPr>
          <w:rFonts w:ascii="Calibri" w:eastAsia="Microsoft Yi Baiti" w:hAnsi="Calibri" w:cs="Calibri"/>
          <w:bCs/>
          <w:sz w:val="22"/>
          <w:szCs w:val="22"/>
        </w:rPr>
        <w:t xml:space="preserve"> (arrived at </w:t>
      </w:r>
      <w:r w:rsidR="0038686D">
        <w:rPr>
          <w:rFonts w:ascii="Calibri" w:eastAsia="Microsoft Yi Baiti" w:hAnsi="Calibri" w:cs="Calibri"/>
          <w:bCs/>
          <w:sz w:val="22"/>
          <w:szCs w:val="22"/>
        </w:rPr>
        <w:t>6:</w:t>
      </w:r>
      <w:r w:rsidR="007E22A3">
        <w:rPr>
          <w:rFonts w:ascii="Calibri" w:eastAsia="Microsoft Yi Baiti" w:hAnsi="Calibri" w:cs="Calibri"/>
          <w:bCs/>
          <w:sz w:val="22"/>
          <w:szCs w:val="22"/>
        </w:rPr>
        <w:t>20</w:t>
      </w:r>
      <w:r w:rsidR="0038686D">
        <w:rPr>
          <w:rFonts w:ascii="Calibri" w:eastAsia="Microsoft Yi Baiti" w:hAnsi="Calibri" w:cs="Calibri"/>
          <w:bCs/>
          <w:sz w:val="22"/>
          <w:szCs w:val="22"/>
        </w:rPr>
        <w:t xml:space="preserve"> p.m.)</w:t>
      </w:r>
      <w:r w:rsidR="00FA24FF">
        <w:rPr>
          <w:rFonts w:ascii="Calibri" w:eastAsia="Microsoft Yi Baiti" w:hAnsi="Calibri" w:cs="Calibri"/>
          <w:bCs/>
          <w:sz w:val="22"/>
          <w:szCs w:val="22"/>
        </w:rPr>
        <w:t>,</w:t>
      </w:r>
      <w:r w:rsidR="00FA24FF" w:rsidRPr="00451E97">
        <w:rPr>
          <w:rFonts w:ascii="Calibri" w:eastAsia="Microsoft Yi Baiti" w:hAnsi="Calibri" w:cs="Calibri"/>
          <w:sz w:val="22"/>
          <w:szCs w:val="22"/>
        </w:rPr>
        <w:t xml:space="preserve"> </w:t>
      </w:r>
      <w:r w:rsidR="006F3D10">
        <w:rPr>
          <w:rFonts w:ascii="Calibri" w:eastAsia="Microsoft Yi Baiti" w:hAnsi="Calibri" w:cs="Calibri"/>
          <w:sz w:val="22"/>
          <w:szCs w:val="22"/>
        </w:rPr>
        <w:t xml:space="preserve">Vice </w:t>
      </w:r>
      <w:r w:rsidR="00904C05" w:rsidRPr="00451E97">
        <w:rPr>
          <w:rFonts w:ascii="Calibri" w:eastAsia="Microsoft Yi Baiti" w:hAnsi="Calibri" w:cs="Calibri"/>
          <w:sz w:val="22"/>
          <w:szCs w:val="22"/>
        </w:rPr>
        <w:t xml:space="preserve">Chair </w:t>
      </w:r>
      <w:r w:rsidR="006F3D10">
        <w:rPr>
          <w:rFonts w:ascii="Calibri" w:eastAsia="Microsoft Yi Baiti" w:hAnsi="Calibri" w:cs="Calibri"/>
          <w:bCs/>
          <w:sz w:val="22"/>
          <w:szCs w:val="22"/>
        </w:rPr>
        <w:t>B. Travis Wright</w:t>
      </w:r>
      <w:r w:rsidR="00A01D37">
        <w:rPr>
          <w:rFonts w:ascii="Calibri" w:eastAsia="Microsoft Yi Baiti" w:hAnsi="Calibri" w:cs="Calibri"/>
          <w:bCs/>
          <w:sz w:val="22"/>
          <w:szCs w:val="22"/>
        </w:rPr>
        <w:t>,</w:t>
      </w:r>
      <w:r w:rsidR="002835D6">
        <w:rPr>
          <w:rFonts w:ascii="Calibri" w:eastAsia="Microsoft Yi Baiti" w:hAnsi="Calibri" w:cs="Calibri"/>
          <w:bCs/>
          <w:sz w:val="22"/>
          <w:szCs w:val="22"/>
        </w:rPr>
        <w:t xml:space="preserve"> </w:t>
      </w:r>
      <w:r w:rsidR="00A01D37">
        <w:rPr>
          <w:rFonts w:ascii="Calibri" w:eastAsia="Microsoft Yi Baiti" w:hAnsi="Calibri" w:cs="Calibri"/>
          <w:bCs/>
          <w:sz w:val="22"/>
          <w:szCs w:val="22"/>
        </w:rPr>
        <w:t>Jack Hidahl, Susan Meade</w:t>
      </w:r>
      <w:r w:rsidR="00084007">
        <w:rPr>
          <w:rFonts w:ascii="Calibri" w:eastAsia="Microsoft Yi Baiti" w:hAnsi="Calibri" w:cs="Calibri"/>
          <w:bCs/>
          <w:sz w:val="22"/>
          <w:szCs w:val="22"/>
        </w:rPr>
        <w:t>,</w:t>
      </w:r>
      <w:r w:rsidR="00A01D37" w:rsidRPr="003440AD">
        <w:rPr>
          <w:rFonts w:ascii="Calibri" w:eastAsia="Microsoft Yi Baiti" w:hAnsi="Calibri" w:cs="Calibri"/>
          <w:bCs/>
          <w:sz w:val="22"/>
          <w:szCs w:val="22"/>
        </w:rPr>
        <w:t xml:space="preserve"> </w:t>
      </w:r>
      <w:r w:rsidR="00A01D37">
        <w:rPr>
          <w:rFonts w:ascii="Calibri" w:eastAsia="Microsoft Yi Baiti" w:hAnsi="Calibri" w:cs="Calibri"/>
          <w:bCs/>
          <w:sz w:val="22"/>
          <w:szCs w:val="22"/>
        </w:rPr>
        <w:t xml:space="preserve">Jasper Webb </w:t>
      </w:r>
      <w:r w:rsidR="00084007">
        <w:rPr>
          <w:rFonts w:ascii="Calibri" w:eastAsia="Microsoft Yi Baiti" w:hAnsi="Calibri" w:cs="Calibri"/>
          <w:bCs/>
          <w:sz w:val="22"/>
          <w:szCs w:val="22"/>
        </w:rPr>
        <w:t>and Jeremy Kaiser</w:t>
      </w:r>
    </w:p>
    <w:p w14:paraId="2DED9F46" w14:textId="26231C62" w:rsidR="007741A9" w:rsidRPr="00451E97" w:rsidRDefault="007741A9" w:rsidP="00A56322">
      <w:pPr>
        <w:numPr>
          <w:ilvl w:val="0"/>
          <w:numId w:val="8"/>
        </w:numPr>
        <w:jc w:val="both"/>
        <w:rPr>
          <w:rFonts w:ascii="Calibri" w:eastAsia="Microsoft Yi Baiti" w:hAnsi="Calibri" w:cs="Calibri"/>
          <w:bCs/>
          <w:sz w:val="22"/>
          <w:szCs w:val="22"/>
        </w:rPr>
      </w:pPr>
      <w:r w:rsidRPr="00451E97">
        <w:rPr>
          <w:rFonts w:ascii="Calibri" w:eastAsia="Microsoft Yi Baiti" w:hAnsi="Calibri" w:cs="Calibri"/>
          <w:bCs/>
          <w:sz w:val="22"/>
          <w:szCs w:val="22"/>
        </w:rPr>
        <w:t xml:space="preserve">Absent: </w:t>
      </w:r>
      <w:r w:rsidR="00B42F58">
        <w:rPr>
          <w:rFonts w:ascii="Calibri" w:eastAsia="Microsoft Yi Baiti" w:hAnsi="Calibri" w:cs="Calibri"/>
          <w:bCs/>
          <w:sz w:val="22"/>
          <w:szCs w:val="22"/>
        </w:rPr>
        <w:t xml:space="preserve"> </w:t>
      </w:r>
      <w:r w:rsidR="00A01D37">
        <w:rPr>
          <w:rFonts w:ascii="Calibri" w:eastAsia="Microsoft Yi Baiti" w:hAnsi="Calibri" w:cs="Calibri"/>
          <w:bCs/>
          <w:sz w:val="22"/>
          <w:szCs w:val="22"/>
        </w:rPr>
        <w:t>none</w:t>
      </w:r>
    </w:p>
    <w:p w14:paraId="6405E1C6" w14:textId="062D9F3F" w:rsidR="00A90D3F" w:rsidRDefault="008B073D" w:rsidP="00E97564">
      <w:pPr>
        <w:numPr>
          <w:ilvl w:val="0"/>
          <w:numId w:val="8"/>
        </w:numPr>
        <w:jc w:val="both"/>
        <w:rPr>
          <w:rFonts w:ascii="Calibri" w:eastAsia="Microsoft Yi Baiti" w:hAnsi="Calibri" w:cs="Calibri"/>
          <w:sz w:val="22"/>
          <w:szCs w:val="22"/>
        </w:rPr>
      </w:pPr>
      <w:r w:rsidRPr="00DE5CEE">
        <w:rPr>
          <w:rFonts w:ascii="Calibri" w:eastAsia="Microsoft Yi Baiti" w:hAnsi="Calibri" w:cs="Calibri"/>
          <w:sz w:val="22"/>
          <w:szCs w:val="22"/>
        </w:rPr>
        <w:t>Staff Present:</w:t>
      </w:r>
      <w:r w:rsidR="003F2704" w:rsidRPr="00DE5CEE">
        <w:rPr>
          <w:rFonts w:ascii="Calibri" w:eastAsia="Microsoft Yi Baiti" w:hAnsi="Calibri" w:cs="Calibri"/>
          <w:sz w:val="22"/>
          <w:szCs w:val="22"/>
        </w:rPr>
        <w:t xml:space="preserve"> Tami Archer, Secretary</w:t>
      </w:r>
      <w:r w:rsidR="006F3D10">
        <w:rPr>
          <w:rFonts w:ascii="Calibri" w:eastAsia="Microsoft Yi Baiti" w:hAnsi="Calibri" w:cs="Calibri"/>
          <w:sz w:val="22"/>
          <w:szCs w:val="22"/>
        </w:rPr>
        <w:t>/Liaison</w:t>
      </w:r>
      <w:r w:rsidR="0038686D">
        <w:rPr>
          <w:rFonts w:ascii="Calibri" w:eastAsia="Microsoft Yi Baiti" w:hAnsi="Calibri" w:cs="Calibri"/>
          <w:sz w:val="22"/>
          <w:szCs w:val="22"/>
        </w:rPr>
        <w:t>; Jennifer Wahlers, ARCH Professionals</w:t>
      </w:r>
    </w:p>
    <w:p w14:paraId="23A1EECD" w14:textId="77777777" w:rsidR="00D66F7B" w:rsidRDefault="00D66F7B" w:rsidP="0075279F">
      <w:pPr>
        <w:jc w:val="both"/>
        <w:rPr>
          <w:rFonts w:ascii="Calibri" w:eastAsia="Microsoft Yi Baiti" w:hAnsi="Calibri" w:cs="Calibri"/>
          <w:b/>
          <w:sz w:val="22"/>
          <w:szCs w:val="22"/>
        </w:rPr>
      </w:pPr>
    </w:p>
    <w:p w14:paraId="551349B1" w14:textId="45FA6C87" w:rsidR="00892347" w:rsidRDefault="00892347" w:rsidP="0075279F">
      <w:pPr>
        <w:jc w:val="both"/>
        <w:rPr>
          <w:rFonts w:ascii="Calibri" w:eastAsia="Microsoft Yi Baiti" w:hAnsi="Calibri" w:cs="Calibri"/>
          <w:sz w:val="22"/>
          <w:szCs w:val="22"/>
        </w:rPr>
      </w:pPr>
      <w:r w:rsidRPr="00451E97">
        <w:rPr>
          <w:rFonts w:ascii="Calibri" w:eastAsia="Microsoft Yi Baiti" w:hAnsi="Calibri" w:cs="Calibri"/>
          <w:b/>
          <w:sz w:val="22"/>
          <w:szCs w:val="22"/>
        </w:rPr>
        <w:t>Agenda Review</w:t>
      </w:r>
      <w:r w:rsidRPr="00451E97">
        <w:rPr>
          <w:rFonts w:ascii="Calibri" w:eastAsia="Microsoft Yi Baiti" w:hAnsi="Calibri" w:cs="Calibri"/>
          <w:sz w:val="22"/>
          <w:szCs w:val="22"/>
        </w:rPr>
        <w:t xml:space="preserve">: </w:t>
      </w:r>
      <w:r w:rsidR="00443F1A">
        <w:rPr>
          <w:rFonts w:ascii="Calibri" w:eastAsia="Microsoft Yi Baiti" w:hAnsi="Calibri" w:cs="Calibri"/>
          <w:sz w:val="22"/>
          <w:szCs w:val="22"/>
        </w:rPr>
        <w:t>Vice Chair Wright reviewed the agenda. No changes were proposed.</w:t>
      </w:r>
    </w:p>
    <w:p w14:paraId="3322505C" w14:textId="4671A0AE" w:rsidR="00443F1A" w:rsidRDefault="00443F1A" w:rsidP="0075279F">
      <w:pPr>
        <w:jc w:val="both"/>
        <w:rPr>
          <w:rFonts w:ascii="Calibri" w:eastAsia="Microsoft Yi Baiti" w:hAnsi="Calibri" w:cs="Calibri"/>
          <w:sz w:val="22"/>
          <w:szCs w:val="22"/>
        </w:rPr>
      </w:pPr>
    </w:p>
    <w:p w14:paraId="102E0316" w14:textId="3A313267" w:rsidR="00443F1A" w:rsidRDefault="00443F1A" w:rsidP="0075279F">
      <w:pPr>
        <w:jc w:val="both"/>
        <w:rPr>
          <w:rFonts w:ascii="Calibri" w:eastAsia="Microsoft Yi Baiti" w:hAnsi="Calibri" w:cs="Calibri"/>
          <w:sz w:val="22"/>
          <w:szCs w:val="22"/>
        </w:rPr>
      </w:pPr>
    </w:p>
    <w:p w14:paraId="51D89AE4" w14:textId="7DBB0679" w:rsidR="003F3066" w:rsidRDefault="003F3066" w:rsidP="0075279F">
      <w:pPr>
        <w:jc w:val="both"/>
        <w:rPr>
          <w:rFonts w:ascii="Calibri" w:eastAsia="Microsoft Yi Baiti" w:hAnsi="Calibri" w:cs="Calibri"/>
          <w:sz w:val="22"/>
          <w:szCs w:val="22"/>
        </w:rPr>
      </w:pPr>
    </w:p>
    <w:p w14:paraId="5074074A" w14:textId="324974BE" w:rsidR="00D519DF" w:rsidRDefault="00001C55" w:rsidP="00001C55">
      <w:pPr>
        <w:jc w:val="both"/>
        <w:rPr>
          <w:rFonts w:ascii="Calibri" w:eastAsia="Microsoft Yi Baiti" w:hAnsi="Calibri" w:cs="Calibri"/>
          <w:sz w:val="22"/>
          <w:szCs w:val="22"/>
        </w:rPr>
      </w:pPr>
      <w:r w:rsidRPr="003F3066">
        <w:rPr>
          <w:rFonts w:ascii="Calibri" w:eastAsia="Microsoft Yi Baiti" w:hAnsi="Calibri" w:cs="Calibri"/>
          <w:b/>
          <w:bCs/>
          <w:sz w:val="22"/>
          <w:szCs w:val="22"/>
        </w:rPr>
        <w:t>Public Comment</w:t>
      </w:r>
      <w:r>
        <w:rPr>
          <w:rFonts w:ascii="Calibri" w:eastAsia="Microsoft Yi Baiti" w:hAnsi="Calibri" w:cs="Calibri"/>
          <w:sz w:val="22"/>
          <w:szCs w:val="22"/>
        </w:rPr>
        <w:t xml:space="preserve">: </w:t>
      </w:r>
      <w:r w:rsidR="002E700E">
        <w:rPr>
          <w:rFonts w:ascii="Calibri" w:eastAsia="Microsoft Yi Baiti" w:hAnsi="Calibri" w:cs="Calibri"/>
          <w:sz w:val="22"/>
          <w:szCs w:val="22"/>
        </w:rPr>
        <w:t>None</w:t>
      </w:r>
    </w:p>
    <w:p w14:paraId="573B72B3" w14:textId="1EAC13A6" w:rsidR="00E778F0" w:rsidRPr="001279DE" w:rsidRDefault="00E778F0" w:rsidP="001279DE">
      <w:pPr>
        <w:jc w:val="both"/>
        <w:rPr>
          <w:rFonts w:ascii="Calibri" w:hAnsi="Calibri" w:cs="Calibri"/>
          <w:b/>
          <w:bCs/>
          <w:sz w:val="22"/>
          <w:szCs w:val="22"/>
        </w:rPr>
      </w:pPr>
    </w:p>
    <w:p w14:paraId="794175D8" w14:textId="1A6806E7" w:rsidR="002E700E" w:rsidRDefault="002E700E" w:rsidP="002E700E">
      <w:pPr>
        <w:jc w:val="both"/>
        <w:rPr>
          <w:rFonts w:ascii="Calibri" w:hAnsi="Calibri" w:cs="Calibri"/>
          <w:b/>
          <w:sz w:val="22"/>
          <w:szCs w:val="22"/>
        </w:rPr>
      </w:pPr>
      <w:r>
        <w:rPr>
          <w:rFonts w:ascii="Calibri" w:hAnsi="Calibri" w:cs="Calibri"/>
          <w:b/>
          <w:sz w:val="22"/>
          <w:szCs w:val="22"/>
        </w:rPr>
        <w:t>Old</w:t>
      </w:r>
      <w:r w:rsidRPr="007D7211">
        <w:rPr>
          <w:rFonts w:ascii="Calibri" w:hAnsi="Calibri" w:cs="Calibri"/>
          <w:b/>
          <w:sz w:val="22"/>
          <w:szCs w:val="22"/>
        </w:rPr>
        <w:t xml:space="preserve"> Business: </w:t>
      </w:r>
    </w:p>
    <w:p w14:paraId="23DD7A4D" w14:textId="77777777" w:rsidR="00BA0913" w:rsidRDefault="00BA0913" w:rsidP="002E700E">
      <w:pPr>
        <w:jc w:val="both"/>
        <w:rPr>
          <w:rFonts w:ascii="Calibri" w:hAnsi="Calibri" w:cs="Calibri"/>
          <w:b/>
          <w:sz w:val="22"/>
          <w:szCs w:val="22"/>
        </w:rPr>
      </w:pPr>
    </w:p>
    <w:p w14:paraId="0D0222EC" w14:textId="26027840" w:rsidR="0038686D" w:rsidRPr="0038686D" w:rsidRDefault="0038686D" w:rsidP="0038686D">
      <w:pPr>
        <w:numPr>
          <w:ilvl w:val="0"/>
          <w:numId w:val="39"/>
        </w:numPr>
        <w:jc w:val="both"/>
        <w:rPr>
          <w:rFonts w:ascii="Calibri" w:hAnsi="Calibri" w:cs="Calibri"/>
          <w:bCs/>
          <w:sz w:val="22"/>
          <w:szCs w:val="22"/>
        </w:rPr>
      </w:pPr>
      <w:r>
        <w:rPr>
          <w:rFonts w:ascii="Calibri" w:hAnsi="Calibri" w:cs="Calibri"/>
          <w:b/>
          <w:sz w:val="22"/>
          <w:szCs w:val="22"/>
        </w:rPr>
        <w:t>Demolition Application DMO-21-1 – 20542 Highway 119</w:t>
      </w:r>
    </w:p>
    <w:p w14:paraId="47CBF1C9" w14:textId="634F8D2A" w:rsidR="0038686D" w:rsidRDefault="0038686D" w:rsidP="0038686D">
      <w:pPr>
        <w:ind w:left="720"/>
        <w:jc w:val="both"/>
        <w:rPr>
          <w:rFonts w:ascii="Calibri" w:hAnsi="Calibri" w:cs="Calibri"/>
          <w:bCs/>
          <w:sz w:val="22"/>
          <w:szCs w:val="22"/>
        </w:rPr>
      </w:pPr>
    </w:p>
    <w:p w14:paraId="7DE75E78" w14:textId="15DA6CBD" w:rsidR="005474CF" w:rsidRDefault="005474CF" w:rsidP="0038686D">
      <w:pPr>
        <w:ind w:left="720"/>
        <w:jc w:val="both"/>
        <w:rPr>
          <w:rFonts w:ascii="Calibri" w:hAnsi="Calibri" w:cs="Calibri"/>
          <w:bCs/>
          <w:sz w:val="22"/>
          <w:szCs w:val="22"/>
        </w:rPr>
      </w:pPr>
      <w:r>
        <w:rPr>
          <w:rFonts w:ascii="Calibri" w:hAnsi="Calibri" w:cs="Calibri"/>
          <w:bCs/>
          <w:sz w:val="22"/>
          <w:szCs w:val="22"/>
        </w:rPr>
        <w:t>Vice Chair Wright gave a brief recap of the item discussion from the September 23, 2021 meeting, noting that a motion was approved to postpone the consideration of this item until Ms. Wahlers had time to do a complete site report of the property to determine if there is sufficient integrity to justify historic designation. He also noted that the completed evaluation report was included in the packet for this meeting. Commissioner Hidahl noted that he felt the report was excellent, and commented that he felt this commission had no choice but to recommend denial of the demolition permit. Secretary Archer asked Ms. Wahlers to discuss her findings related to the second report. She noted she assessed the remaining buildings on the property, and felt that the conditions of the individual buildings did not diminish the overall integrity of the site. However, she did note that some of the buildings likely did not meet the requirements for individual integrity. She concluded by noting that overall, the site is likely contributing.</w:t>
      </w:r>
      <w:r w:rsidR="00BA0913">
        <w:rPr>
          <w:rFonts w:ascii="Calibri" w:hAnsi="Calibri" w:cs="Calibri"/>
          <w:bCs/>
          <w:sz w:val="22"/>
          <w:szCs w:val="22"/>
        </w:rPr>
        <w:t xml:space="preserve"> She offered additional comments regarding the tourist element from the 1950s.</w:t>
      </w:r>
    </w:p>
    <w:p w14:paraId="5461825A" w14:textId="3BD2AC09" w:rsidR="005474CF" w:rsidRDefault="005474CF" w:rsidP="0038686D">
      <w:pPr>
        <w:ind w:left="720"/>
        <w:jc w:val="both"/>
        <w:rPr>
          <w:rFonts w:ascii="Calibri" w:hAnsi="Calibri" w:cs="Calibri"/>
          <w:bCs/>
          <w:sz w:val="22"/>
          <w:szCs w:val="22"/>
        </w:rPr>
      </w:pPr>
    </w:p>
    <w:p w14:paraId="1C1E99FB" w14:textId="79E73340" w:rsidR="005474CF" w:rsidRDefault="005474CF" w:rsidP="0038686D">
      <w:pPr>
        <w:ind w:left="720"/>
        <w:jc w:val="both"/>
        <w:rPr>
          <w:rFonts w:ascii="Calibri" w:hAnsi="Calibri" w:cs="Calibri"/>
          <w:bCs/>
          <w:sz w:val="22"/>
          <w:szCs w:val="22"/>
        </w:rPr>
      </w:pPr>
      <w:r>
        <w:rPr>
          <w:rFonts w:ascii="Calibri" w:hAnsi="Calibri" w:cs="Calibri"/>
          <w:bCs/>
          <w:sz w:val="22"/>
          <w:szCs w:val="22"/>
        </w:rPr>
        <w:t xml:space="preserve">The applicant, Kent Bartlo, discussed at length his thoughts on the individual buildings as well as the entire site. He noted many of the challenges he has been facing with maintaining the property over the many years he has owned. </w:t>
      </w:r>
      <w:r w:rsidR="00BA0913">
        <w:rPr>
          <w:rFonts w:ascii="Calibri" w:hAnsi="Calibri" w:cs="Calibri"/>
          <w:bCs/>
          <w:sz w:val="22"/>
          <w:szCs w:val="22"/>
        </w:rPr>
        <w:t>He noted he is very cognizant of the historic significance of the property.</w:t>
      </w:r>
    </w:p>
    <w:p w14:paraId="35A6050D" w14:textId="3D1CA5A8" w:rsidR="007E22A3" w:rsidRDefault="007E22A3" w:rsidP="0038686D">
      <w:pPr>
        <w:ind w:left="720"/>
        <w:jc w:val="both"/>
        <w:rPr>
          <w:rFonts w:ascii="Calibri" w:hAnsi="Calibri" w:cs="Calibri"/>
          <w:bCs/>
          <w:sz w:val="22"/>
          <w:szCs w:val="22"/>
        </w:rPr>
      </w:pPr>
    </w:p>
    <w:p w14:paraId="0F0BE105" w14:textId="3799EDF5" w:rsidR="007E22A3" w:rsidRDefault="007E22A3" w:rsidP="0038686D">
      <w:pPr>
        <w:ind w:left="720"/>
        <w:jc w:val="both"/>
        <w:rPr>
          <w:rFonts w:ascii="Calibri" w:hAnsi="Calibri" w:cs="Calibri"/>
          <w:bCs/>
          <w:sz w:val="22"/>
          <w:szCs w:val="22"/>
        </w:rPr>
      </w:pPr>
      <w:r>
        <w:rPr>
          <w:rFonts w:ascii="Calibri" w:hAnsi="Calibri" w:cs="Calibri"/>
          <w:bCs/>
          <w:sz w:val="22"/>
          <w:szCs w:val="22"/>
        </w:rPr>
        <w:t xml:space="preserve">Vice Chair Wright thanked Mr. Bartlo for his comments and contributions, and noted that if the existing structures were demolished, the current grandfathered status of the property would likely be lost. Secretary Archer clarified the zoning and briefly explained the uses by right for that zoning classification. There was additional discussion </w:t>
      </w:r>
      <w:r w:rsidR="002C7381">
        <w:rPr>
          <w:rFonts w:ascii="Calibri" w:hAnsi="Calibri" w:cs="Calibri"/>
          <w:bCs/>
          <w:sz w:val="22"/>
          <w:szCs w:val="22"/>
        </w:rPr>
        <w:t>regarding zoning matters.</w:t>
      </w:r>
    </w:p>
    <w:p w14:paraId="274AA31A" w14:textId="755FE0C7" w:rsidR="002C7381" w:rsidRDefault="002C7381" w:rsidP="0038686D">
      <w:pPr>
        <w:ind w:left="720"/>
        <w:jc w:val="both"/>
        <w:rPr>
          <w:rFonts w:ascii="Calibri" w:hAnsi="Calibri" w:cs="Calibri"/>
          <w:bCs/>
          <w:sz w:val="22"/>
          <w:szCs w:val="22"/>
        </w:rPr>
      </w:pPr>
    </w:p>
    <w:p w14:paraId="7A3F254E" w14:textId="63871AA5" w:rsidR="002C7381" w:rsidRDefault="002C7381" w:rsidP="0038686D">
      <w:pPr>
        <w:ind w:left="720"/>
        <w:jc w:val="both"/>
        <w:rPr>
          <w:rFonts w:ascii="Calibri" w:hAnsi="Calibri" w:cs="Calibri"/>
          <w:bCs/>
          <w:sz w:val="22"/>
          <w:szCs w:val="22"/>
        </w:rPr>
      </w:pPr>
    </w:p>
    <w:p w14:paraId="511608C7" w14:textId="61CB551E" w:rsidR="002C7381" w:rsidRDefault="002C7381" w:rsidP="0038686D">
      <w:pPr>
        <w:ind w:left="720"/>
        <w:jc w:val="both"/>
        <w:rPr>
          <w:rFonts w:ascii="Calibri" w:hAnsi="Calibri" w:cs="Calibri"/>
          <w:bCs/>
          <w:sz w:val="22"/>
          <w:szCs w:val="22"/>
        </w:rPr>
      </w:pPr>
      <w:r>
        <w:rPr>
          <w:rFonts w:ascii="Calibri" w:hAnsi="Calibri" w:cs="Calibri"/>
          <w:bCs/>
          <w:sz w:val="22"/>
          <w:szCs w:val="22"/>
        </w:rPr>
        <w:lastRenderedPageBreak/>
        <w:t>The discussion turned to the demolition application, and the task at hand regarding the integrity of the overall site. There was discussion about the significance of the time period in Gilpin County’s history, and how this site was a significant historic resource. After a lengthy discussion, the consensus was that the site has maintained sufficient integrity to be considered a contributing resource.</w:t>
      </w:r>
    </w:p>
    <w:p w14:paraId="69C49153" w14:textId="35081E2E" w:rsidR="002C7381" w:rsidRDefault="002C7381" w:rsidP="0038686D">
      <w:pPr>
        <w:ind w:left="720"/>
        <w:jc w:val="both"/>
        <w:rPr>
          <w:rFonts w:ascii="Calibri" w:hAnsi="Calibri" w:cs="Calibri"/>
          <w:bCs/>
          <w:sz w:val="22"/>
          <w:szCs w:val="22"/>
        </w:rPr>
      </w:pPr>
    </w:p>
    <w:p w14:paraId="137A9C50" w14:textId="3FD44FFB" w:rsidR="002C7381" w:rsidRDefault="00D26B46" w:rsidP="0038686D">
      <w:pPr>
        <w:ind w:left="720"/>
        <w:jc w:val="both"/>
        <w:rPr>
          <w:rFonts w:ascii="Calibri" w:hAnsi="Calibri" w:cs="Calibri"/>
          <w:bCs/>
          <w:sz w:val="22"/>
          <w:szCs w:val="22"/>
        </w:rPr>
      </w:pPr>
      <w:r>
        <w:rPr>
          <w:rFonts w:ascii="Calibri" w:hAnsi="Calibri" w:cs="Calibri"/>
          <w:bCs/>
          <w:sz w:val="22"/>
          <w:szCs w:val="22"/>
        </w:rPr>
        <w:t>The discussion then focused on the demolition application. Commissioner Hidahl noted that if this board recommends denial of the application to the Board of County Commissioners, it triggers a stay. Secretary Archer noted the stay is for 120 days. There was additional discussion regarding a district, as well as how th</w:t>
      </w:r>
      <w:r w:rsidR="00287EA9">
        <w:rPr>
          <w:rFonts w:ascii="Calibri" w:hAnsi="Calibri" w:cs="Calibri"/>
          <w:bCs/>
          <w:sz w:val="22"/>
          <w:szCs w:val="22"/>
        </w:rPr>
        <w:t xml:space="preserve">e ordinance applies to this application. Chair Johnson discussed the two phases, first whether the property is eligible for designation and second if the demolition of the building would negatively affect the eligibility. He noted that the stay would be in effect for 180 days to give the parties time to explore alternatives.  There was additional discussion about exploring options. </w:t>
      </w:r>
      <w:r w:rsidR="008352B1">
        <w:rPr>
          <w:rFonts w:ascii="Calibri" w:hAnsi="Calibri" w:cs="Calibri"/>
          <w:bCs/>
          <w:sz w:val="22"/>
          <w:szCs w:val="22"/>
        </w:rPr>
        <w:t>Mr. Bartlo’s associate, Matthew Stackpole, also offered some comments regarding options. The discussion turned to the possibility of a district and how that might impact what Mr. Bartlo is trying to achieve.</w:t>
      </w:r>
      <w:r w:rsidR="00331348">
        <w:rPr>
          <w:rFonts w:ascii="Calibri" w:hAnsi="Calibri" w:cs="Calibri"/>
          <w:bCs/>
          <w:sz w:val="22"/>
          <w:szCs w:val="22"/>
        </w:rPr>
        <w:t xml:space="preserve"> </w:t>
      </w:r>
    </w:p>
    <w:p w14:paraId="4F0D2214" w14:textId="45E1478F" w:rsidR="00331348" w:rsidRDefault="00331348" w:rsidP="0038686D">
      <w:pPr>
        <w:ind w:left="720"/>
        <w:jc w:val="both"/>
        <w:rPr>
          <w:rFonts w:ascii="Calibri" w:hAnsi="Calibri" w:cs="Calibri"/>
          <w:bCs/>
          <w:sz w:val="22"/>
          <w:szCs w:val="22"/>
        </w:rPr>
      </w:pPr>
    </w:p>
    <w:p w14:paraId="6E83212C" w14:textId="07EA0A0C" w:rsidR="00331348" w:rsidRDefault="00331348" w:rsidP="0038686D">
      <w:pPr>
        <w:ind w:left="720"/>
        <w:jc w:val="both"/>
        <w:rPr>
          <w:rFonts w:ascii="Calibri" w:hAnsi="Calibri" w:cs="Calibri"/>
          <w:bCs/>
          <w:sz w:val="22"/>
          <w:szCs w:val="22"/>
        </w:rPr>
      </w:pPr>
      <w:r>
        <w:rPr>
          <w:rFonts w:ascii="Calibri" w:hAnsi="Calibri" w:cs="Calibri"/>
          <w:bCs/>
          <w:sz w:val="22"/>
          <w:szCs w:val="22"/>
        </w:rPr>
        <w:t xml:space="preserve">After some additional discussion, Mr. Bartlo indicated his desire to withdraw the demolition application. </w:t>
      </w:r>
    </w:p>
    <w:p w14:paraId="092A0D5A" w14:textId="77777777" w:rsidR="0038686D" w:rsidRPr="00061B1F" w:rsidRDefault="0038686D" w:rsidP="0038686D">
      <w:pPr>
        <w:ind w:left="720"/>
        <w:jc w:val="both"/>
        <w:rPr>
          <w:rFonts w:ascii="Calibri" w:hAnsi="Calibri" w:cs="Calibri"/>
          <w:bCs/>
          <w:sz w:val="22"/>
          <w:szCs w:val="22"/>
        </w:rPr>
      </w:pPr>
    </w:p>
    <w:p w14:paraId="0A868DC9" w14:textId="77777777" w:rsidR="002E700E" w:rsidRDefault="002E700E" w:rsidP="0075279F">
      <w:pPr>
        <w:jc w:val="both"/>
        <w:rPr>
          <w:rFonts w:ascii="Calibri" w:hAnsi="Calibri" w:cs="Calibri"/>
          <w:b/>
          <w:sz w:val="22"/>
          <w:szCs w:val="22"/>
        </w:rPr>
      </w:pPr>
    </w:p>
    <w:p w14:paraId="5B2E7AC8" w14:textId="78E28851" w:rsidR="002809F6" w:rsidRDefault="000F172F" w:rsidP="006A7B60">
      <w:pPr>
        <w:jc w:val="both"/>
        <w:rPr>
          <w:rFonts w:ascii="Calibri" w:hAnsi="Calibri" w:cs="Calibri"/>
          <w:bCs/>
          <w:sz w:val="22"/>
          <w:szCs w:val="22"/>
        </w:rPr>
      </w:pPr>
      <w:r>
        <w:rPr>
          <w:rFonts w:ascii="Calibri" w:hAnsi="Calibri" w:cs="Calibri"/>
          <w:b/>
          <w:sz w:val="22"/>
          <w:szCs w:val="22"/>
        </w:rPr>
        <w:t>New</w:t>
      </w:r>
      <w:r w:rsidR="000E5C5B" w:rsidRPr="00451E97">
        <w:rPr>
          <w:rFonts w:ascii="Calibri" w:hAnsi="Calibri" w:cs="Calibri"/>
          <w:b/>
          <w:sz w:val="22"/>
          <w:szCs w:val="22"/>
        </w:rPr>
        <w:t xml:space="preserve"> Business:</w:t>
      </w:r>
      <w:r w:rsidR="006A7B60">
        <w:rPr>
          <w:rFonts w:ascii="Calibri" w:hAnsi="Calibri" w:cs="Calibri"/>
          <w:b/>
          <w:sz w:val="22"/>
          <w:szCs w:val="22"/>
        </w:rPr>
        <w:t xml:space="preserve"> </w:t>
      </w:r>
    </w:p>
    <w:p w14:paraId="05FDBA08" w14:textId="71D66D97" w:rsidR="00FC6BBE" w:rsidRDefault="00FC6BBE" w:rsidP="0032554F">
      <w:pPr>
        <w:ind w:left="720"/>
        <w:jc w:val="both"/>
        <w:rPr>
          <w:rFonts w:ascii="Calibri" w:hAnsi="Calibri" w:cs="Calibri"/>
          <w:bCs/>
          <w:sz w:val="22"/>
          <w:szCs w:val="22"/>
        </w:rPr>
      </w:pPr>
    </w:p>
    <w:p w14:paraId="36A34805" w14:textId="77777777" w:rsidR="00BA0913" w:rsidRPr="00BA0913" w:rsidRDefault="00BA0913" w:rsidP="00BA0913">
      <w:pPr>
        <w:pStyle w:val="ListParagraph"/>
        <w:numPr>
          <w:ilvl w:val="0"/>
          <w:numId w:val="44"/>
        </w:numPr>
        <w:rPr>
          <w:rFonts w:ascii="Calibri" w:hAnsi="Calibri" w:cs="Calibri"/>
          <w:b/>
          <w:sz w:val="22"/>
          <w:szCs w:val="22"/>
        </w:rPr>
      </w:pPr>
      <w:r w:rsidRPr="00BA0913">
        <w:rPr>
          <w:rFonts w:ascii="Calibri" w:hAnsi="Calibri" w:cs="Calibri"/>
          <w:b/>
          <w:sz w:val="22"/>
          <w:szCs w:val="22"/>
        </w:rPr>
        <w:t>Grant Opportunities – Save America’s Treasures and Underrepresented Communities</w:t>
      </w:r>
    </w:p>
    <w:p w14:paraId="77ABA3D4" w14:textId="484B3B90" w:rsidR="00FC6BBE" w:rsidRDefault="00FC6BBE" w:rsidP="0032554F">
      <w:pPr>
        <w:ind w:left="720"/>
        <w:jc w:val="both"/>
        <w:rPr>
          <w:rFonts w:ascii="Calibri" w:hAnsi="Calibri" w:cs="Calibri"/>
          <w:bCs/>
          <w:sz w:val="22"/>
          <w:szCs w:val="22"/>
        </w:rPr>
      </w:pPr>
      <w:r>
        <w:rPr>
          <w:rFonts w:ascii="Calibri" w:hAnsi="Calibri" w:cs="Calibri"/>
          <w:bCs/>
          <w:sz w:val="22"/>
          <w:szCs w:val="22"/>
        </w:rPr>
        <w:t xml:space="preserve">Secretary Archer </w:t>
      </w:r>
      <w:r w:rsidR="003E7750">
        <w:rPr>
          <w:rFonts w:ascii="Calibri" w:hAnsi="Calibri" w:cs="Calibri"/>
          <w:bCs/>
          <w:sz w:val="22"/>
          <w:szCs w:val="22"/>
        </w:rPr>
        <w:t>introduced the notification from History Colorado regarding these grant opportunities. There was some discussion with Commissioner Webb promising to further explore these opportunities, and how this could be used to benefit the East Portal Cabins. There was some brief discussion on the status of the cabins and possible transfer of ownership from Union Pacific to the county.</w:t>
      </w:r>
    </w:p>
    <w:p w14:paraId="0938D4EA" w14:textId="644CC110" w:rsidR="00E37AD7" w:rsidRDefault="00E37AD7" w:rsidP="0032554F">
      <w:pPr>
        <w:ind w:left="720"/>
        <w:jc w:val="both"/>
        <w:rPr>
          <w:rFonts w:ascii="Calibri" w:hAnsi="Calibri" w:cs="Calibri"/>
          <w:bCs/>
          <w:sz w:val="22"/>
          <w:szCs w:val="22"/>
        </w:rPr>
      </w:pPr>
    </w:p>
    <w:p w14:paraId="6F977B85" w14:textId="3DF2A745" w:rsidR="00E37AD7" w:rsidRDefault="00E37AD7" w:rsidP="0032554F">
      <w:pPr>
        <w:ind w:left="720"/>
        <w:jc w:val="both"/>
        <w:rPr>
          <w:rFonts w:ascii="Calibri" w:hAnsi="Calibri" w:cs="Calibri"/>
          <w:bCs/>
          <w:sz w:val="22"/>
          <w:szCs w:val="22"/>
        </w:rPr>
      </w:pPr>
      <w:r>
        <w:rPr>
          <w:rFonts w:ascii="Calibri" w:hAnsi="Calibri" w:cs="Calibri"/>
          <w:bCs/>
          <w:sz w:val="22"/>
          <w:szCs w:val="22"/>
        </w:rPr>
        <w:t>The discussion turned to a broader scope for pursuing grants, and it was decided to meet again on December 2, 2021 to further discussions.</w:t>
      </w:r>
    </w:p>
    <w:p w14:paraId="32764D52" w14:textId="77777777" w:rsidR="00546141" w:rsidRDefault="00546141" w:rsidP="0032554F">
      <w:pPr>
        <w:ind w:left="720"/>
        <w:jc w:val="both"/>
        <w:rPr>
          <w:rFonts w:ascii="Calibri" w:hAnsi="Calibri" w:cs="Calibri"/>
          <w:bCs/>
          <w:sz w:val="22"/>
          <w:szCs w:val="22"/>
        </w:rPr>
      </w:pPr>
    </w:p>
    <w:p w14:paraId="3AC03B32" w14:textId="698BE6B8" w:rsidR="00851D72" w:rsidRPr="00A83858" w:rsidRDefault="00FC6BBE" w:rsidP="009E4606">
      <w:pPr>
        <w:jc w:val="both"/>
        <w:rPr>
          <w:rFonts w:ascii="Calibri" w:hAnsi="Calibri" w:cs="Calibri"/>
          <w:b/>
          <w:sz w:val="22"/>
          <w:szCs w:val="22"/>
        </w:rPr>
      </w:pPr>
      <w:r w:rsidRPr="00A83858">
        <w:rPr>
          <w:rFonts w:ascii="Calibri" w:hAnsi="Calibri" w:cs="Calibri"/>
          <w:b/>
          <w:sz w:val="22"/>
          <w:szCs w:val="22"/>
        </w:rPr>
        <w:t>Staff Updates:</w:t>
      </w:r>
    </w:p>
    <w:p w14:paraId="371F20BF" w14:textId="40381B8D" w:rsidR="00FC6BBE" w:rsidRDefault="00FC6BBE" w:rsidP="009E4606">
      <w:pPr>
        <w:jc w:val="both"/>
        <w:rPr>
          <w:rFonts w:ascii="Calibri" w:hAnsi="Calibri" w:cs="Calibri"/>
          <w:bCs/>
          <w:sz w:val="22"/>
          <w:szCs w:val="22"/>
        </w:rPr>
      </w:pPr>
    </w:p>
    <w:p w14:paraId="4385B3BC" w14:textId="15BD4D4C" w:rsidR="00FC6BBE" w:rsidRDefault="00FC6BBE" w:rsidP="009E4606">
      <w:pPr>
        <w:jc w:val="both"/>
        <w:rPr>
          <w:rFonts w:ascii="Calibri" w:hAnsi="Calibri" w:cs="Calibri"/>
          <w:bCs/>
          <w:sz w:val="22"/>
          <w:szCs w:val="22"/>
        </w:rPr>
      </w:pPr>
      <w:r>
        <w:rPr>
          <w:rFonts w:ascii="Calibri" w:hAnsi="Calibri" w:cs="Calibri"/>
          <w:bCs/>
          <w:sz w:val="22"/>
          <w:szCs w:val="22"/>
        </w:rPr>
        <w:tab/>
        <w:t xml:space="preserve">Secretary Archer introduced April Nielsen, the new permit technician/code enforcement official. </w:t>
      </w:r>
    </w:p>
    <w:p w14:paraId="1A4B06B9" w14:textId="77777777" w:rsidR="00FC6BBE" w:rsidRDefault="00FC6BBE" w:rsidP="009E4606">
      <w:pPr>
        <w:jc w:val="both"/>
        <w:rPr>
          <w:rFonts w:ascii="Calibri" w:hAnsi="Calibri" w:cs="Calibri"/>
          <w:bCs/>
          <w:sz w:val="22"/>
          <w:szCs w:val="22"/>
        </w:rPr>
      </w:pPr>
    </w:p>
    <w:p w14:paraId="69D6D5B6" w14:textId="4EB96E10" w:rsidR="00737A4B" w:rsidRPr="009E4606" w:rsidRDefault="009E4606" w:rsidP="009E4606">
      <w:pPr>
        <w:jc w:val="both"/>
        <w:rPr>
          <w:rFonts w:ascii="Calibri" w:hAnsi="Calibri" w:cs="Calibri"/>
          <w:bCs/>
          <w:sz w:val="22"/>
          <w:szCs w:val="22"/>
        </w:rPr>
      </w:pPr>
      <w:r w:rsidRPr="009E4606">
        <w:rPr>
          <w:rFonts w:ascii="Calibri" w:hAnsi="Calibri" w:cs="Calibri"/>
          <w:bCs/>
          <w:sz w:val="22"/>
          <w:szCs w:val="22"/>
        </w:rPr>
        <w:t>Chair Johnson noted that there was no additional business to discuss an</w:t>
      </w:r>
      <w:r w:rsidR="00DA437A">
        <w:rPr>
          <w:rFonts w:ascii="Calibri" w:hAnsi="Calibri" w:cs="Calibri"/>
          <w:bCs/>
          <w:sz w:val="22"/>
          <w:szCs w:val="22"/>
        </w:rPr>
        <w:t>d asked for a motion to adjourn.</w:t>
      </w:r>
    </w:p>
    <w:p w14:paraId="35A81AC5" w14:textId="77777777" w:rsidR="009E4606" w:rsidRDefault="009E4606" w:rsidP="00851D72">
      <w:pPr>
        <w:jc w:val="both"/>
        <w:rPr>
          <w:rFonts w:ascii="Calibri" w:eastAsia="Microsoft Yi Baiti" w:hAnsi="Calibri" w:cs="Calibri"/>
          <w:b/>
          <w:bCs/>
          <w:sz w:val="22"/>
          <w:szCs w:val="22"/>
        </w:rPr>
      </w:pPr>
    </w:p>
    <w:p w14:paraId="27E7C253" w14:textId="5619BE44" w:rsidR="0083291A" w:rsidRDefault="007D469C" w:rsidP="00851D72">
      <w:pPr>
        <w:jc w:val="both"/>
        <w:rPr>
          <w:rFonts w:ascii="Calibri" w:eastAsia="Microsoft Yi Baiti" w:hAnsi="Calibri" w:cs="Calibri"/>
          <w:sz w:val="22"/>
          <w:szCs w:val="22"/>
        </w:rPr>
      </w:pPr>
      <w:r w:rsidRPr="00451E97">
        <w:rPr>
          <w:rFonts w:ascii="Calibri" w:eastAsia="Microsoft Yi Baiti" w:hAnsi="Calibri" w:cs="Calibri"/>
          <w:b/>
          <w:bCs/>
          <w:sz w:val="22"/>
          <w:szCs w:val="22"/>
        </w:rPr>
        <w:t>Adjourn</w:t>
      </w:r>
      <w:r w:rsidRPr="00451E97">
        <w:rPr>
          <w:rFonts w:ascii="Calibri" w:eastAsia="Microsoft Yi Baiti" w:hAnsi="Calibri" w:cs="Calibri"/>
          <w:bCs/>
          <w:sz w:val="22"/>
          <w:szCs w:val="22"/>
        </w:rPr>
        <w:t>:</w:t>
      </w:r>
      <w:r w:rsidR="00C70005" w:rsidRPr="00451E97">
        <w:rPr>
          <w:rFonts w:ascii="Calibri" w:eastAsia="Microsoft Yi Baiti" w:hAnsi="Calibri" w:cs="Calibri"/>
          <w:bCs/>
          <w:sz w:val="22"/>
          <w:szCs w:val="22"/>
        </w:rPr>
        <w:t xml:space="preserve">  </w:t>
      </w:r>
      <w:r w:rsidR="00A50DBA">
        <w:rPr>
          <w:rFonts w:ascii="Calibri" w:eastAsia="Microsoft Yi Baiti" w:hAnsi="Calibri" w:cs="Calibri"/>
          <w:bCs/>
          <w:sz w:val="22"/>
          <w:szCs w:val="22"/>
        </w:rPr>
        <w:t>Commissioner Meade</w:t>
      </w:r>
      <w:r w:rsidR="00A50DBA">
        <w:rPr>
          <w:rFonts w:ascii="Calibri" w:eastAsia="Microsoft Yi Baiti" w:hAnsi="Calibri" w:cs="Calibri"/>
          <w:bCs/>
          <w:sz w:val="22"/>
          <w:szCs w:val="22"/>
        </w:rPr>
        <w:t xml:space="preserve"> </w:t>
      </w:r>
      <w:r w:rsidR="007C4DFC">
        <w:rPr>
          <w:rFonts w:ascii="Calibri" w:eastAsia="Microsoft Yi Baiti" w:hAnsi="Calibri" w:cs="Calibri"/>
          <w:bCs/>
          <w:sz w:val="22"/>
          <w:szCs w:val="22"/>
        </w:rPr>
        <w:t>moved to adjourn and was seconded by</w:t>
      </w:r>
      <w:r w:rsidR="00A50DBA">
        <w:rPr>
          <w:rFonts w:ascii="Calibri" w:eastAsia="Microsoft Yi Baiti" w:hAnsi="Calibri" w:cs="Calibri"/>
          <w:bCs/>
          <w:sz w:val="22"/>
          <w:szCs w:val="22"/>
        </w:rPr>
        <w:t xml:space="preserve"> Commissioner Webb</w:t>
      </w:r>
      <w:r w:rsidR="007C4DFC">
        <w:rPr>
          <w:rFonts w:ascii="Calibri" w:eastAsia="Microsoft Yi Baiti" w:hAnsi="Calibri" w:cs="Calibri"/>
          <w:bCs/>
          <w:sz w:val="22"/>
          <w:szCs w:val="22"/>
        </w:rPr>
        <w:t xml:space="preserve">. </w:t>
      </w:r>
      <w:r w:rsidR="005D47D2">
        <w:rPr>
          <w:rFonts w:ascii="Calibri" w:eastAsia="Microsoft Yi Baiti" w:hAnsi="Calibri" w:cs="Calibri"/>
          <w:bCs/>
          <w:sz w:val="22"/>
          <w:szCs w:val="22"/>
        </w:rPr>
        <w:t xml:space="preserve">The meeting </w:t>
      </w:r>
      <w:r w:rsidR="007C4DFC">
        <w:rPr>
          <w:rFonts w:ascii="Calibri" w:eastAsia="Microsoft Yi Baiti" w:hAnsi="Calibri" w:cs="Calibri"/>
          <w:bCs/>
          <w:sz w:val="22"/>
          <w:szCs w:val="22"/>
        </w:rPr>
        <w:t>adjourn</w:t>
      </w:r>
      <w:r w:rsidR="005D47D2">
        <w:rPr>
          <w:rFonts w:ascii="Calibri" w:eastAsia="Microsoft Yi Baiti" w:hAnsi="Calibri" w:cs="Calibri"/>
          <w:bCs/>
          <w:sz w:val="22"/>
          <w:szCs w:val="22"/>
        </w:rPr>
        <w:t>ed at</w:t>
      </w:r>
      <w:r w:rsidR="0083291A" w:rsidRPr="00451E97">
        <w:rPr>
          <w:rFonts w:ascii="Calibri" w:eastAsia="Microsoft Yi Baiti" w:hAnsi="Calibri" w:cs="Calibri"/>
          <w:sz w:val="22"/>
          <w:szCs w:val="22"/>
        </w:rPr>
        <w:t xml:space="preserve"> </w:t>
      </w:r>
      <w:r w:rsidR="00A50DBA">
        <w:rPr>
          <w:rFonts w:ascii="Calibri" w:eastAsia="Microsoft Yi Baiti" w:hAnsi="Calibri" w:cs="Calibri"/>
          <w:sz w:val="22"/>
          <w:szCs w:val="22"/>
        </w:rPr>
        <w:t>8:25</w:t>
      </w:r>
      <w:r w:rsidR="00CF7213" w:rsidRPr="00451E97">
        <w:rPr>
          <w:rFonts w:ascii="Calibri" w:eastAsia="Microsoft Yi Baiti" w:hAnsi="Calibri" w:cs="Calibri"/>
          <w:sz w:val="22"/>
          <w:szCs w:val="22"/>
        </w:rPr>
        <w:t xml:space="preserve"> </w:t>
      </w:r>
      <w:r w:rsidR="0083291A" w:rsidRPr="00451E97">
        <w:rPr>
          <w:rFonts w:ascii="Calibri" w:eastAsia="Microsoft Yi Baiti" w:hAnsi="Calibri" w:cs="Calibri"/>
          <w:sz w:val="22"/>
          <w:szCs w:val="22"/>
        </w:rPr>
        <w:t>p.m.</w:t>
      </w:r>
      <w:r w:rsidR="005D47D2">
        <w:rPr>
          <w:rFonts w:ascii="Calibri" w:eastAsia="Microsoft Yi Baiti" w:hAnsi="Calibri" w:cs="Calibri"/>
          <w:sz w:val="22"/>
          <w:szCs w:val="22"/>
        </w:rPr>
        <w:t xml:space="preserve"> </w:t>
      </w:r>
    </w:p>
    <w:p w14:paraId="0116B469" w14:textId="77777777" w:rsidR="001B5DEE" w:rsidRPr="00451E97" w:rsidRDefault="001B5DEE" w:rsidP="00A56322">
      <w:pPr>
        <w:jc w:val="both"/>
        <w:rPr>
          <w:rFonts w:ascii="Calibri" w:eastAsia="Microsoft Yi Baiti" w:hAnsi="Calibri" w:cs="Calibri"/>
          <w:sz w:val="22"/>
          <w:szCs w:val="22"/>
        </w:rPr>
      </w:pPr>
    </w:p>
    <w:p w14:paraId="5F13D3D8" w14:textId="77777777" w:rsidR="00ED0E44" w:rsidRPr="00451E97" w:rsidRDefault="004D65F5" w:rsidP="00A56322">
      <w:pPr>
        <w:tabs>
          <w:tab w:val="left" w:pos="2880"/>
          <w:tab w:val="right" w:leader="underscore" w:pos="5760"/>
        </w:tabs>
        <w:jc w:val="both"/>
        <w:rPr>
          <w:rFonts w:ascii="Calibri" w:eastAsia="Microsoft Yi Baiti" w:hAnsi="Calibri" w:cs="Calibri"/>
          <w:sz w:val="22"/>
          <w:szCs w:val="22"/>
        </w:rPr>
      </w:pPr>
      <w:r w:rsidRPr="00451E97">
        <w:rPr>
          <w:rFonts w:ascii="Calibri" w:eastAsia="Microsoft Yi Baiti" w:hAnsi="Calibri" w:cs="Calibri"/>
          <w:sz w:val="22"/>
          <w:szCs w:val="22"/>
        </w:rPr>
        <w:t>Respectfully submitted,</w:t>
      </w:r>
      <w:r w:rsidR="00240292">
        <w:rPr>
          <w:rFonts w:ascii="Calibri" w:eastAsia="Microsoft Yi Baiti" w:hAnsi="Calibri" w:cs="Calibri"/>
          <w:sz w:val="22"/>
          <w:szCs w:val="22"/>
        </w:rPr>
        <w:tab/>
      </w:r>
      <w:r w:rsidR="00240292">
        <w:rPr>
          <w:rFonts w:ascii="Calibri" w:eastAsia="Microsoft Yi Baiti" w:hAnsi="Calibri" w:cs="Calibri"/>
          <w:sz w:val="22"/>
          <w:szCs w:val="22"/>
        </w:rPr>
        <w:tab/>
      </w:r>
    </w:p>
    <w:p w14:paraId="16B2EC0D" w14:textId="23741B5C" w:rsidR="008A0121" w:rsidRPr="00451E97" w:rsidRDefault="00737A4B" w:rsidP="00A56322">
      <w:pPr>
        <w:ind w:left="2160" w:firstLine="810"/>
        <w:jc w:val="both"/>
        <w:rPr>
          <w:rFonts w:ascii="Calibri" w:eastAsia="Microsoft Yi Baiti" w:hAnsi="Calibri" w:cs="Calibri"/>
          <w:sz w:val="22"/>
          <w:szCs w:val="22"/>
        </w:rPr>
      </w:pPr>
      <w:r>
        <w:rPr>
          <w:rFonts w:ascii="Calibri" w:eastAsia="Microsoft Yi Baiti" w:hAnsi="Calibri" w:cs="Calibri"/>
          <w:sz w:val="22"/>
          <w:szCs w:val="22"/>
        </w:rPr>
        <w:t>Bret Johnson</w:t>
      </w:r>
    </w:p>
    <w:p w14:paraId="691660D9" w14:textId="758FA035" w:rsidR="004D65F5" w:rsidRPr="00451E97" w:rsidRDefault="004D65F5" w:rsidP="00A56322">
      <w:pPr>
        <w:ind w:left="2250" w:firstLine="720"/>
        <w:jc w:val="both"/>
        <w:rPr>
          <w:rFonts w:ascii="Calibri" w:eastAsia="Microsoft Yi Baiti" w:hAnsi="Calibri" w:cs="Calibri"/>
          <w:sz w:val="22"/>
          <w:szCs w:val="22"/>
        </w:rPr>
      </w:pPr>
      <w:r w:rsidRPr="00451E97">
        <w:rPr>
          <w:rFonts w:ascii="Calibri" w:eastAsia="Microsoft Yi Baiti" w:hAnsi="Calibri" w:cs="Calibri"/>
          <w:sz w:val="22"/>
          <w:szCs w:val="22"/>
        </w:rPr>
        <w:t>Chair</w:t>
      </w:r>
    </w:p>
    <w:sectPr w:rsidR="004D65F5" w:rsidRPr="00451E97" w:rsidSect="00D66F7B">
      <w:footerReference w:type="default" r:id="rId10"/>
      <w:type w:val="continuous"/>
      <w:pgSz w:w="12240" w:h="15840" w:code="1"/>
      <w:pgMar w:top="1080" w:right="1620" w:bottom="630" w:left="1080" w:header="144" w:footer="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BDE70" w14:textId="77777777" w:rsidR="0055283D" w:rsidRDefault="0055283D">
      <w:r>
        <w:separator/>
      </w:r>
    </w:p>
  </w:endnote>
  <w:endnote w:type="continuationSeparator" w:id="0">
    <w:p w14:paraId="55DD56F8" w14:textId="77777777" w:rsidR="0055283D" w:rsidRDefault="0055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0665" w14:textId="2FEB503D" w:rsidR="00F4269D" w:rsidRPr="00451E97" w:rsidRDefault="00F15525" w:rsidP="00451E97">
    <w:pPr>
      <w:pStyle w:val="Footer"/>
      <w:tabs>
        <w:tab w:val="clear" w:pos="4320"/>
        <w:tab w:val="clear" w:pos="8640"/>
      </w:tabs>
      <w:rPr>
        <w:rFonts w:ascii="Calibri" w:hAnsi="Calibri"/>
        <w:noProof/>
        <w:sz w:val="18"/>
      </w:rPr>
    </w:pPr>
    <w:r>
      <w:rPr>
        <w:rFonts w:ascii="Calibri" w:hAnsi="Calibri"/>
        <w:sz w:val="18"/>
      </w:rPr>
      <w:fldChar w:fldCharType="begin"/>
    </w:r>
    <w:r>
      <w:rPr>
        <w:rFonts w:ascii="Calibri" w:hAnsi="Calibri"/>
        <w:sz w:val="18"/>
      </w:rPr>
      <w:instrText xml:space="preserve"> FILENAME \* MERGEFORMAT </w:instrText>
    </w:r>
    <w:r>
      <w:rPr>
        <w:rFonts w:ascii="Calibri" w:hAnsi="Calibri"/>
        <w:sz w:val="18"/>
      </w:rPr>
      <w:fldChar w:fldCharType="separate"/>
    </w:r>
    <w:r w:rsidR="00A83858">
      <w:rPr>
        <w:rFonts w:ascii="Calibri" w:hAnsi="Calibri"/>
        <w:noProof/>
        <w:sz w:val="18"/>
      </w:rPr>
      <w:t>2021-09-23</w:t>
    </w:r>
    <w:r>
      <w:rPr>
        <w:rFonts w:ascii="Calibri" w:hAnsi="Calibri"/>
        <w:noProof/>
        <w:sz w:val="18"/>
      </w:rPr>
      <w:t xml:space="preserve"> HPC minutes</w:t>
    </w:r>
    <w:r>
      <w:rPr>
        <w:rFonts w:ascii="Calibri" w:hAnsi="Calibri"/>
        <w:sz w:val="18"/>
      </w:rPr>
      <w:fldChar w:fldCharType="end"/>
    </w:r>
    <w:r w:rsidR="00F4269D">
      <w:tab/>
    </w:r>
    <w:r w:rsidR="00F4269D">
      <w:tab/>
    </w:r>
    <w:r w:rsidR="00F4269D">
      <w:tab/>
    </w:r>
    <w:r w:rsidR="00F4269D">
      <w:tab/>
    </w:r>
    <w:r w:rsidR="00F4269D">
      <w:tab/>
    </w:r>
    <w:r>
      <w:tab/>
    </w:r>
    <w:r>
      <w:tab/>
    </w:r>
    <w:r>
      <w:tab/>
    </w:r>
    <w:r>
      <w:tab/>
    </w:r>
    <w:r w:rsidR="00F4269D" w:rsidRPr="00451E97">
      <w:rPr>
        <w:rFonts w:ascii="Calibri" w:hAnsi="Calibri"/>
        <w:sz w:val="18"/>
      </w:rPr>
      <w:t xml:space="preserve">Page </w:t>
    </w:r>
    <w:r w:rsidR="00F4269D" w:rsidRPr="00451E97">
      <w:rPr>
        <w:rFonts w:ascii="Calibri" w:hAnsi="Calibri"/>
        <w:b/>
        <w:bCs/>
        <w:sz w:val="18"/>
        <w:szCs w:val="24"/>
      </w:rPr>
      <w:fldChar w:fldCharType="begin"/>
    </w:r>
    <w:r w:rsidR="00F4269D" w:rsidRPr="00451E97">
      <w:rPr>
        <w:rFonts w:ascii="Calibri" w:hAnsi="Calibri"/>
        <w:b/>
        <w:bCs/>
        <w:sz w:val="18"/>
      </w:rPr>
      <w:instrText xml:space="preserve"> PAGE </w:instrText>
    </w:r>
    <w:r w:rsidR="00F4269D" w:rsidRPr="00451E97">
      <w:rPr>
        <w:rFonts w:ascii="Calibri" w:hAnsi="Calibri"/>
        <w:b/>
        <w:bCs/>
        <w:sz w:val="18"/>
        <w:szCs w:val="24"/>
      </w:rPr>
      <w:fldChar w:fldCharType="separate"/>
    </w:r>
    <w:r w:rsidR="00084007">
      <w:rPr>
        <w:rFonts w:ascii="Calibri" w:hAnsi="Calibri"/>
        <w:b/>
        <w:bCs/>
        <w:noProof/>
        <w:sz w:val="18"/>
      </w:rPr>
      <w:t>2</w:t>
    </w:r>
    <w:r w:rsidR="00F4269D" w:rsidRPr="00451E97">
      <w:rPr>
        <w:rFonts w:ascii="Calibri" w:hAnsi="Calibri"/>
        <w:b/>
        <w:bCs/>
        <w:sz w:val="18"/>
        <w:szCs w:val="24"/>
      </w:rPr>
      <w:fldChar w:fldCharType="end"/>
    </w:r>
    <w:r w:rsidR="00F4269D" w:rsidRPr="00451E97">
      <w:rPr>
        <w:rFonts w:ascii="Calibri" w:hAnsi="Calibri"/>
        <w:sz w:val="18"/>
      </w:rPr>
      <w:t xml:space="preserve"> of </w:t>
    </w:r>
    <w:r w:rsidR="00F4269D" w:rsidRPr="00451E97">
      <w:rPr>
        <w:rFonts w:ascii="Calibri" w:hAnsi="Calibri"/>
        <w:b/>
        <w:bCs/>
        <w:sz w:val="18"/>
        <w:szCs w:val="24"/>
      </w:rPr>
      <w:fldChar w:fldCharType="begin"/>
    </w:r>
    <w:r w:rsidR="00F4269D" w:rsidRPr="00451E97">
      <w:rPr>
        <w:rFonts w:ascii="Calibri" w:hAnsi="Calibri"/>
        <w:b/>
        <w:bCs/>
        <w:sz w:val="18"/>
      </w:rPr>
      <w:instrText xml:space="preserve"> NUMPAGES  </w:instrText>
    </w:r>
    <w:r w:rsidR="00F4269D" w:rsidRPr="00451E97">
      <w:rPr>
        <w:rFonts w:ascii="Calibri" w:hAnsi="Calibri"/>
        <w:b/>
        <w:bCs/>
        <w:sz w:val="18"/>
        <w:szCs w:val="24"/>
      </w:rPr>
      <w:fldChar w:fldCharType="separate"/>
    </w:r>
    <w:r w:rsidR="00084007">
      <w:rPr>
        <w:rFonts w:ascii="Calibri" w:hAnsi="Calibri"/>
        <w:b/>
        <w:bCs/>
        <w:noProof/>
        <w:sz w:val="18"/>
      </w:rPr>
      <w:t>2</w:t>
    </w:r>
    <w:r w:rsidR="00F4269D" w:rsidRPr="00451E97">
      <w:rPr>
        <w:rFonts w:ascii="Calibri" w:hAnsi="Calibri"/>
        <w:b/>
        <w:bCs/>
        <w:sz w:val="18"/>
        <w:szCs w:val="24"/>
      </w:rPr>
      <w:fldChar w:fldCharType="end"/>
    </w:r>
  </w:p>
  <w:p w14:paraId="0019FB8E" w14:textId="77777777" w:rsidR="00F4269D" w:rsidRPr="00E41115" w:rsidRDefault="00F4269D">
    <w:pPr>
      <w:pStyle w:val="Footer"/>
      <w:rPr>
        <w:rFonts w:ascii="Corbel" w:hAnsi="Corbe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6807C" w14:textId="77777777" w:rsidR="0055283D" w:rsidRDefault="0055283D">
      <w:r>
        <w:separator/>
      </w:r>
    </w:p>
  </w:footnote>
  <w:footnote w:type="continuationSeparator" w:id="0">
    <w:p w14:paraId="69CE0BE0" w14:textId="77777777" w:rsidR="0055283D" w:rsidRDefault="00552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6EC"/>
    <w:multiLevelType w:val="hybridMultilevel"/>
    <w:tmpl w:val="922AFD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241B1"/>
    <w:multiLevelType w:val="hybridMultilevel"/>
    <w:tmpl w:val="06345874"/>
    <w:lvl w:ilvl="0" w:tplc="0409000F">
      <w:start w:val="1"/>
      <w:numFmt w:val="decimal"/>
      <w:lvlText w:val="%1."/>
      <w:lvlJc w:val="left"/>
      <w:pPr>
        <w:tabs>
          <w:tab w:val="num" w:pos="450"/>
        </w:tabs>
        <w:ind w:left="450" w:hanging="360"/>
      </w:p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621EB6"/>
    <w:multiLevelType w:val="hybridMultilevel"/>
    <w:tmpl w:val="EB22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E39EC"/>
    <w:multiLevelType w:val="hybridMultilevel"/>
    <w:tmpl w:val="8B92C2BC"/>
    <w:lvl w:ilvl="0" w:tplc="7C007EB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81695C"/>
    <w:multiLevelType w:val="hybridMultilevel"/>
    <w:tmpl w:val="82DA4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46195"/>
    <w:multiLevelType w:val="hybridMultilevel"/>
    <w:tmpl w:val="DC98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960A0"/>
    <w:multiLevelType w:val="hybridMultilevel"/>
    <w:tmpl w:val="0F1E5FE0"/>
    <w:lvl w:ilvl="0" w:tplc="7C007EB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87A52"/>
    <w:multiLevelType w:val="hybridMultilevel"/>
    <w:tmpl w:val="07A6DD86"/>
    <w:lvl w:ilvl="0" w:tplc="7C007EB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E005A"/>
    <w:multiLevelType w:val="hybridMultilevel"/>
    <w:tmpl w:val="040C9DC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1A224137"/>
    <w:multiLevelType w:val="hybridMultilevel"/>
    <w:tmpl w:val="3A52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A368F"/>
    <w:multiLevelType w:val="hybridMultilevel"/>
    <w:tmpl w:val="B59CC7F2"/>
    <w:lvl w:ilvl="0" w:tplc="7C007EB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02F38"/>
    <w:multiLevelType w:val="hybridMultilevel"/>
    <w:tmpl w:val="B18027BC"/>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2136BCB"/>
    <w:multiLevelType w:val="hybridMultilevel"/>
    <w:tmpl w:val="305C8BBC"/>
    <w:lvl w:ilvl="0" w:tplc="7C007EB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A11C0"/>
    <w:multiLevelType w:val="hybridMultilevel"/>
    <w:tmpl w:val="275C403C"/>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263C7AC4"/>
    <w:multiLevelType w:val="hybridMultilevel"/>
    <w:tmpl w:val="07A6DD86"/>
    <w:lvl w:ilvl="0" w:tplc="7C007EB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DE1CE2"/>
    <w:multiLevelType w:val="hybridMultilevel"/>
    <w:tmpl w:val="9CD4E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D48C0"/>
    <w:multiLevelType w:val="hybridMultilevel"/>
    <w:tmpl w:val="48E62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ED344F"/>
    <w:multiLevelType w:val="hybridMultilevel"/>
    <w:tmpl w:val="D9A6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F31E38"/>
    <w:multiLevelType w:val="hybridMultilevel"/>
    <w:tmpl w:val="0FB61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0F1444"/>
    <w:multiLevelType w:val="hybridMultilevel"/>
    <w:tmpl w:val="76204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382EA0"/>
    <w:multiLevelType w:val="hybridMultilevel"/>
    <w:tmpl w:val="888E351C"/>
    <w:lvl w:ilvl="0" w:tplc="04090001">
      <w:start w:val="1"/>
      <w:numFmt w:val="bullet"/>
      <w:lvlText w:val=""/>
      <w:lvlJc w:val="left"/>
      <w:pPr>
        <w:tabs>
          <w:tab w:val="num" w:pos="2160"/>
        </w:tabs>
        <w:ind w:left="2160" w:hanging="360"/>
      </w:pPr>
      <w:rPr>
        <w:rFonts w:ascii="Symbol" w:hAnsi="Symbol" w:hint="default"/>
      </w:rPr>
    </w:lvl>
    <w:lvl w:ilvl="1" w:tplc="04090007">
      <w:start w:val="1"/>
      <w:numFmt w:val="bullet"/>
      <w:lvlText w:val=""/>
      <w:lvlJc w:val="left"/>
      <w:pPr>
        <w:tabs>
          <w:tab w:val="num" w:pos="2880"/>
        </w:tabs>
        <w:ind w:left="2880" w:hanging="360"/>
      </w:pPr>
      <w:rPr>
        <w:rFonts w:ascii="Wingdings" w:hAnsi="Wingdings"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37F02BDC"/>
    <w:multiLevelType w:val="hybridMultilevel"/>
    <w:tmpl w:val="9AD0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A47686"/>
    <w:multiLevelType w:val="hybridMultilevel"/>
    <w:tmpl w:val="527E4334"/>
    <w:lvl w:ilvl="0" w:tplc="7C007EB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8C6A39"/>
    <w:multiLevelType w:val="hybridMultilevel"/>
    <w:tmpl w:val="C62895CE"/>
    <w:lvl w:ilvl="0" w:tplc="7C007EB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767F86"/>
    <w:multiLevelType w:val="hybridMultilevel"/>
    <w:tmpl w:val="085276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227A23"/>
    <w:multiLevelType w:val="hybridMultilevel"/>
    <w:tmpl w:val="A154B1EE"/>
    <w:lvl w:ilvl="0" w:tplc="7C007EB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F3571C"/>
    <w:multiLevelType w:val="hybridMultilevel"/>
    <w:tmpl w:val="17C2DB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CA62F2"/>
    <w:multiLevelType w:val="hybridMultilevel"/>
    <w:tmpl w:val="53F0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9D0649"/>
    <w:multiLevelType w:val="hybridMultilevel"/>
    <w:tmpl w:val="783AEDCE"/>
    <w:lvl w:ilvl="0" w:tplc="2BFCDA18">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04557C"/>
    <w:multiLevelType w:val="hybridMultilevel"/>
    <w:tmpl w:val="5720FC0E"/>
    <w:lvl w:ilvl="0" w:tplc="0409000F">
      <w:start w:val="1"/>
      <w:numFmt w:val="decimal"/>
      <w:lvlText w:val="%1."/>
      <w:lvlJc w:val="left"/>
      <w:pPr>
        <w:ind w:left="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49F50F16"/>
    <w:multiLevelType w:val="hybridMultilevel"/>
    <w:tmpl w:val="DF5C4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D0876"/>
    <w:multiLevelType w:val="hybridMultilevel"/>
    <w:tmpl w:val="07A6DD86"/>
    <w:lvl w:ilvl="0" w:tplc="7C007EB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7F49CD"/>
    <w:multiLevelType w:val="hybridMultilevel"/>
    <w:tmpl w:val="FF14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63555E"/>
    <w:multiLevelType w:val="hybridMultilevel"/>
    <w:tmpl w:val="07A6DD86"/>
    <w:lvl w:ilvl="0" w:tplc="7C007E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EB2AEC"/>
    <w:multiLevelType w:val="hybridMultilevel"/>
    <w:tmpl w:val="B59CC7F2"/>
    <w:lvl w:ilvl="0" w:tplc="7C007EB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A57980"/>
    <w:multiLevelType w:val="hybridMultilevel"/>
    <w:tmpl w:val="2416D534"/>
    <w:lvl w:ilvl="0" w:tplc="7C007EB2">
      <w:start w:val="1"/>
      <w:numFmt w:val="upp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760A7"/>
    <w:multiLevelType w:val="hybridMultilevel"/>
    <w:tmpl w:val="786C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E2B71"/>
    <w:multiLevelType w:val="hybridMultilevel"/>
    <w:tmpl w:val="3112E032"/>
    <w:lvl w:ilvl="0" w:tplc="7C007EB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EB1187"/>
    <w:multiLevelType w:val="hybridMultilevel"/>
    <w:tmpl w:val="4442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DD2DC0"/>
    <w:multiLevelType w:val="hybridMultilevel"/>
    <w:tmpl w:val="3B00ED88"/>
    <w:lvl w:ilvl="0" w:tplc="7C007EB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0D6D62"/>
    <w:multiLevelType w:val="hybridMultilevel"/>
    <w:tmpl w:val="496416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9B85139"/>
    <w:multiLevelType w:val="singleLevel"/>
    <w:tmpl w:val="8A148440"/>
    <w:lvl w:ilvl="0">
      <w:start w:val="1"/>
      <w:numFmt w:val="upperRoman"/>
      <w:pStyle w:val="Heading2"/>
      <w:lvlText w:val="%1."/>
      <w:lvlJc w:val="left"/>
      <w:pPr>
        <w:tabs>
          <w:tab w:val="num" w:pos="720"/>
        </w:tabs>
        <w:ind w:left="720" w:hanging="720"/>
      </w:pPr>
      <w:rPr>
        <w:rFonts w:hint="default"/>
      </w:rPr>
    </w:lvl>
  </w:abstractNum>
  <w:abstractNum w:abstractNumId="42" w15:restartNumberingAfterBreak="0">
    <w:nsid w:val="7CA46F4C"/>
    <w:multiLevelType w:val="hybridMultilevel"/>
    <w:tmpl w:val="82266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FBB0DBC"/>
    <w:multiLevelType w:val="hybridMultilevel"/>
    <w:tmpl w:val="2BC4628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2"/>
  </w:num>
  <w:num w:numId="3">
    <w:abstractNumId w:val="21"/>
  </w:num>
  <w:num w:numId="4">
    <w:abstractNumId w:val="5"/>
  </w:num>
  <w:num w:numId="5">
    <w:abstractNumId w:val="20"/>
  </w:num>
  <w:num w:numId="6">
    <w:abstractNumId w:val="36"/>
  </w:num>
  <w:num w:numId="7">
    <w:abstractNumId w:val="38"/>
  </w:num>
  <w:num w:numId="8">
    <w:abstractNumId w:val="15"/>
  </w:num>
  <w:num w:numId="9">
    <w:abstractNumId w:val="42"/>
  </w:num>
  <w:num w:numId="10">
    <w:abstractNumId w:val="8"/>
  </w:num>
  <w:num w:numId="11">
    <w:abstractNumId w:val="1"/>
  </w:num>
  <w:num w:numId="12">
    <w:abstractNumId w:val="11"/>
  </w:num>
  <w:num w:numId="13">
    <w:abstractNumId w:val="43"/>
  </w:num>
  <w:num w:numId="14">
    <w:abstractNumId w:val="19"/>
  </w:num>
  <w:num w:numId="15">
    <w:abstractNumId w:val="4"/>
  </w:num>
  <w:num w:numId="16">
    <w:abstractNumId w:val="29"/>
  </w:num>
  <w:num w:numId="17">
    <w:abstractNumId w:val="27"/>
  </w:num>
  <w:num w:numId="18">
    <w:abstractNumId w:val="26"/>
  </w:num>
  <w:num w:numId="19">
    <w:abstractNumId w:val="17"/>
  </w:num>
  <w:num w:numId="20">
    <w:abstractNumId w:val="2"/>
  </w:num>
  <w:num w:numId="21">
    <w:abstractNumId w:val="16"/>
  </w:num>
  <w:num w:numId="22">
    <w:abstractNumId w:val="13"/>
  </w:num>
  <w:num w:numId="23">
    <w:abstractNumId w:val="9"/>
  </w:num>
  <w:num w:numId="24">
    <w:abstractNumId w:val="18"/>
  </w:num>
  <w:num w:numId="25">
    <w:abstractNumId w:val="33"/>
  </w:num>
  <w:num w:numId="26">
    <w:abstractNumId w:val="31"/>
  </w:num>
  <w:num w:numId="27">
    <w:abstractNumId w:val="14"/>
  </w:num>
  <w:num w:numId="28">
    <w:abstractNumId w:val="7"/>
  </w:num>
  <w:num w:numId="29">
    <w:abstractNumId w:val="10"/>
  </w:num>
  <w:num w:numId="30">
    <w:abstractNumId w:val="12"/>
  </w:num>
  <w:num w:numId="31">
    <w:abstractNumId w:val="3"/>
  </w:num>
  <w:num w:numId="32">
    <w:abstractNumId w:val="34"/>
  </w:num>
  <w:num w:numId="33">
    <w:abstractNumId w:val="35"/>
  </w:num>
  <w:num w:numId="34">
    <w:abstractNumId w:val="6"/>
  </w:num>
  <w:num w:numId="35">
    <w:abstractNumId w:val="25"/>
  </w:num>
  <w:num w:numId="36">
    <w:abstractNumId w:val="0"/>
  </w:num>
  <w:num w:numId="37">
    <w:abstractNumId w:val="22"/>
  </w:num>
  <w:num w:numId="38">
    <w:abstractNumId w:val="37"/>
  </w:num>
  <w:num w:numId="39">
    <w:abstractNumId w:val="23"/>
  </w:num>
  <w:num w:numId="40">
    <w:abstractNumId w:val="24"/>
  </w:num>
  <w:num w:numId="41">
    <w:abstractNumId w:val="28"/>
  </w:num>
  <w:num w:numId="42">
    <w:abstractNumId w:val="40"/>
  </w:num>
  <w:num w:numId="43">
    <w:abstractNumId w:val="39"/>
  </w:num>
  <w:num w:numId="44">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54"/>
    <w:rsid w:val="00001C55"/>
    <w:rsid w:val="00005789"/>
    <w:rsid w:val="000067EE"/>
    <w:rsid w:val="00006992"/>
    <w:rsid w:val="00012A2F"/>
    <w:rsid w:val="00023B50"/>
    <w:rsid w:val="000241E6"/>
    <w:rsid w:val="00036F4B"/>
    <w:rsid w:val="0003759D"/>
    <w:rsid w:val="0004041C"/>
    <w:rsid w:val="00040D7B"/>
    <w:rsid w:val="000432BB"/>
    <w:rsid w:val="0004381C"/>
    <w:rsid w:val="0004571F"/>
    <w:rsid w:val="00051C9C"/>
    <w:rsid w:val="000539F1"/>
    <w:rsid w:val="0005522F"/>
    <w:rsid w:val="0005591B"/>
    <w:rsid w:val="0005623A"/>
    <w:rsid w:val="000570D4"/>
    <w:rsid w:val="00057F0F"/>
    <w:rsid w:val="00061315"/>
    <w:rsid w:val="00061B1F"/>
    <w:rsid w:val="00064D27"/>
    <w:rsid w:val="00064E2A"/>
    <w:rsid w:val="00065DE8"/>
    <w:rsid w:val="00066344"/>
    <w:rsid w:val="000701FF"/>
    <w:rsid w:val="000719E4"/>
    <w:rsid w:val="000728EE"/>
    <w:rsid w:val="00074F72"/>
    <w:rsid w:val="00075BF4"/>
    <w:rsid w:val="000774B6"/>
    <w:rsid w:val="000774E8"/>
    <w:rsid w:val="00080924"/>
    <w:rsid w:val="00084007"/>
    <w:rsid w:val="00084136"/>
    <w:rsid w:val="00084307"/>
    <w:rsid w:val="00086D8E"/>
    <w:rsid w:val="00087BCB"/>
    <w:rsid w:val="00090168"/>
    <w:rsid w:val="00094762"/>
    <w:rsid w:val="00094A1E"/>
    <w:rsid w:val="000A0CE4"/>
    <w:rsid w:val="000A193E"/>
    <w:rsid w:val="000A47BF"/>
    <w:rsid w:val="000B1986"/>
    <w:rsid w:val="000B1BAE"/>
    <w:rsid w:val="000B1D2D"/>
    <w:rsid w:val="000B4398"/>
    <w:rsid w:val="000B4BB5"/>
    <w:rsid w:val="000B6D06"/>
    <w:rsid w:val="000C101E"/>
    <w:rsid w:val="000C11E1"/>
    <w:rsid w:val="000C11EE"/>
    <w:rsid w:val="000D2F78"/>
    <w:rsid w:val="000D4CA2"/>
    <w:rsid w:val="000D60E6"/>
    <w:rsid w:val="000E05AE"/>
    <w:rsid w:val="000E1FF4"/>
    <w:rsid w:val="000E3ED4"/>
    <w:rsid w:val="000E5C5B"/>
    <w:rsid w:val="000E5FD9"/>
    <w:rsid w:val="000E6417"/>
    <w:rsid w:val="000F0088"/>
    <w:rsid w:val="000F0CA2"/>
    <w:rsid w:val="000F172F"/>
    <w:rsid w:val="00100A14"/>
    <w:rsid w:val="0010381C"/>
    <w:rsid w:val="00104935"/>
    <w:rsid w:val="001049F0"/>
    <w:rsid w:val="00105088"/>
    <w:rsid w:val="001065FF"/>
    <w:rsid w:val="001124C9"/>
    <w:rsid w:val="001127F8"/>
    <w:rsid w:val="001130A4"/>
    <w:rsid w:val="001130CF"/>
    <w:rsid w:val="00114480"/>
    <w:rsid w:val="001148BB"/>
    <w:rsid w:val="0011503F"/>
    <w:rsid w:val="0011571A"/>
    <w:rsid w:val="00116C6F"/>
    <w:rsid w:val="001179EF"/>
    <w:rsid w:val="001210EC"/>
    <w:rsid w:val="00122585"/>
    <w:rsid w:val="001279DE"/>
    <w:rsid w:val="00130FA2"/>
    <w:rsid w:val="00133A2B"/>
    <w:rsid w:val="00134F03"/>
    <w:rsid w:val="001358F9"/>
    <w:rsid w:val="00142B28"/>
    <w:rsid w:val="00146C60"/>
    <w:rsid w:val="00146C6C"/>
    <w:rsid w:val="0014755A"/>
    <w:rsid w:val="0015125D"/>
    <w:rsid w:val="00151D44"/>
    <w:rsid w:val="001525F4"/>
    <w:rsid w:val="0015529F"/>
    <w:rsid w:val="001569B6"/>
    <w:rsid w:val="00160A9D"/>
    <w:rsid w:val="0016306E"/>
    <w:rsid w:val="00164C83"/>
    <w:rsid w:val="00165729"/>
    <w:rsid w:val="00165B1B"/>
    <w:rsid w:val="00166F27"/>
    <w:rsid w:val="0016729D"/>
    <w:rsid w:val="0017002F"/>
    <w:rsid w:val="001713E7"/>
    <w:rsid w:val="00171830"/>
    <w:rsid w:val="00171977"/>
    <w:rsid w:val="0017254D"/>
    <w:rsid w:val="00172AEE"/>
    <w:rsid w:val="00175269"/>
    <w:rsid w:val="00177D3D"/>
    <w:rsid w:val="00181856"/>
    <w:rsid w:val="001827FC"/>
    <w:rsid w:val="00183186"/>
    <w:rsid w:val="0018684A"/>
    <w:rsid w:val="00190250"/>
    <w:rsid w:val="00190911"/>
    <w:rsid w:val="001968DC"/>
    <w:rsid w:val="00197352"/>
    <w:rsid w:val="001975D6"/>
    <w:rsid w:val="001A23A0"/>
    <w:rsid w:val="001A4AE8"/>
    <w:rsid w:val="001A6F6D"/>
    <w:rsid w:val="001B0CA4"/>
    <w:rsid w:val="001B2D51"/>
    <w:rsid w:val="001B526F"/>
    <w:rsid w:val="001B5DEE"/>
    <w:rsid w:val="001C17C9"/>
    <w:rsid w:val="001C39E5"/>
    <w:rsid w:val="001C6CFE"/>
    <w:rsid w:val="001D5C07"/>
    <w:rsid w:val="001D6B69"/>
    <w:rsid w:val="001D6F1A"/>
    <w:rsid w:val="001F5295"/>
    <w:rsid w:val="001F66CD"/>
    <w:rsid w:val="002073EB"/>
    <w:rsid w:val="00214912"/>
    <w:rsid w:val="002315B5"/>
    <w:rsid w:val="00232E7B"/>
    <w:rsid w:val="00235923"/>
    <w:rsid w:val="00240292"/>
    <w:rsid w:val="0024124D"/>
    <w:rsid w:val="00241DC7"/>
    <w:rsid w:val="00242F61"/>
    <w:rsid w:val="00251BF3"/>
    <w:rsid w:val="00252738"/>
    <w:rsid w:val="0025305E"/>
    <w:rsid w:val="0025327F"/>
    <w:rsid w:val="00254F8C"/>
    <w:rsid w:val="00256020"/>
    <w:rsid w:val="002608A9"/>
    <w:rsid w:val="00263BE3"/>
    <w:rsid w:val="00270232"/>
    <w:rsid w:val="002728F4"/>
    <w:rsid w:val="0027520D"/>
    <w:rsid w:val="00275CFC"/>
    <w:rsid w:val="00275F90"/>
    <w:rsid w:val="0027675A"/>
    <w:rsid w:val="00276DC0"/>
    <w:rsid w:val="00277699"/>
    <w:rsid w:val="002809F6"/>
    <w:rsid w:val="00282031"/>
    <w:rsid w:val="00282F77"/>
    <w:rsid w:val="00283100"/>
    <w:rsid w:val="002835D6"/>
    <w:rsid w:val="00287EA9"/>
    <w:rsid w:val="00287F9F"/>
    <w:rsid w:val="002916D0"/>
    <w:rsid w:val="00293BBC"/>
    <w:rsid w:val="00294373"/>
    <w:rsid w:val="002A4969"/>
    <w:rsid w:val="002A4BDE"/>
    <w:rsid w:val="002A5D77"/>
    <w:rsid w:val="002A5EA0"/>
    <w:rsid w:val="002A6FB5"/>
    <w:rsid w:val="002A7C5D"/>
    <w:rsid w:val="002B01DE"/>
    <w:rsid w:val="002B4525"/>
    <w:rsid w:val="002B4640"/>
    <w:rsid w:val="002B56CE"/>
    <w:rsid w:val="002B6E44"/>
    <w:rsid w:val="002B7B7E"/>
    <w:rsid w:val="002B7DBF"/>
    <w:rsid w:val="002C1563"/>
    <w:rsid w:val="002C5214"/>
    <w:rsid w:val="002C7381"/>
    <w:rsid w:val="002D081D"/>
    <w:rsid w:val="002D4617"/>
    <w:rsid w:val="002E060D"/>
    <w:rsid w:val="002E0EFB"/>
    <w:rsid w:val="002E1D99"/>
    <w:rsid w:val="002E2130"/>
    <w:rsid w:val="002E3D9A"/>
    <w:rsid w:val="002E4A94"/>
    <w:rsid w:val="002E700E"/>
    <w:rsid w:val="002E78A4"/>
    <w:rsid w:val="002F2E01"/>
    <w:rsid w:val="003017FE"/>
    <w:rsid w:val="00302044"/>
    <w:rsid w:val="003036F4"/>
    <w:rsid w:val="00305E49"/>
    <w:rsid w:val="0030685F"/>
    <w:rsid w:val="00310439"/>
    <w:rsid w:val="003148BB"/>
    <w:rsid w:val="00315CA5"/>
    <w:rsid w:val="003205B9"/>
    <w:rsid w:val="003238FE"/>
    <w:rsid w:val="0032554F"/>
    <w:rsid w:val="00327AB5"/>
    <w:rsid w:val="00331348"/>
    <w:rsid w:val="00333542"/>
    <w:rsid w:val="0033560C"/>
    <w:rsid w:val="00343C49"/>
    <w:rsid w:val="003440AD"/>
    <w:rsid w:val="003459B2"/>
    <w:rsid w:val="003479CB"/>
    <w:rsid w:val="003507C3"/>
    <w:rsid w:val="00351C29"/>
    <w:rsid w:val="00353D1D"/>
    <w:rsid w:val="0035554B"/>
    <w:rsid w:val="0035580C"/>
    <w:rsid w:val="00362C8B"/>
    <w:rsid w:val="00364D63"/>
    <w:rsid w:val="00372BA4"/>
    <w:rsid w:val="00376DA6"/>
    <w:rsid w:val="00380156"/>
    <w:rsid w:val="003858B8"/>
    <w:rsid w:val="0038686D"/>
    <w:rsid w:val="003870AC"/>
    <w:rsid w:val="00390332"/>
    <w:rsid w:val="00393511"/>
    <w:rsid w:val="003A10D5"/>
    <w:rsid w:val="003A2D5A"/>
    <w:rsid w:val="003A5958"/>
    <w:rsid w:val="003B4815"/>
    <w:rsid w:val="003B65F2"/>
    <w:rsid w:val="003B7AC8"/>
    <w:rsid w:val="003C0AB7"/>
    <w:rsid w:val="003C13E6"/>
    <w:rsid w:val="003C21CB"/>
    <w:rsid w:val="003C4FC4"/>
    <w:rsid w:val="003D60F7"/>
    <w:rsid w:val="003D68FB"/>
    <w:rsid w:val="003E0502"/>
    <w:rsid w:val="003E41F0"/>
    <w:rsid w:val="003E559B"/>
    <w:rsid w:val="003E66CA"/>
    <w:rsid w:val="003E736B"/>
    <w:rsid w:val="003E7750"/>
    <w:rsid w:val="003F25A5"/>
    <w:rsid w:val="003F2704"/>
    <w:rsid w:val="003F3066"/>
    <w:rsid w:val="003F4AF7"/>
    <w:rsid w:val="003F60E7"/>
    <w:rsid w:val="0040065C"/>
    <w:rsid w:val="00404BCD"/>
    <w:rsid w:val="00404DE5"/>
    <w:rsid w:val="00411A64"/>
    <w:rsid w:val="004148C0"/>
    <w:rsid w:val="0041610C"/>
    <w:rsid w:val="00423F57"/>
    <w:rsid w:val="00425264"/>
    <w:rsid w:val="004309CE"/>
    <w:rsid w:val="004316E5"/>
    <w:rsid w:val="00433409"/>
    <w:rsid w:val="00433AD8"/>
    <w:rsid w:val="004342F0"/>
    <w:rsid w:val="00437730"/>
    <w:rsid w:val="004401D5"/>
    <w:rsid w:val="00441CA9"/>
    <w:rsid w:val="00443F1A"/>
    <w:rsid w:val="00445D94"/>
    <w:rsid w:val="00447E12"/>
    <w:rsid w:val="00451E97"/>
    <w:rsid w:val="00456C8D"/>
    <w:rsid w:val="004608DA"/>
    <w:rsid w:val="0046124D"/>
    <w:rsid w:val="0046209C"/>
    <w:rsid w:val="00466897"/>
    <w:rsid w:val="0047421D"/>
    <w:rsid w:val="00475575"/>
    <w:rsid w:val="0047660E"/>
    <w:rsid w:val="00480AA7"/>
    <w:rsid w:val="004820E2"/>
    <w:rsid w:val="00485147"/>
    <w:rsid w:val="00486451"/>
    <w:rsid w:val="00487285"/>
    <w:rsid w:val="004A6958"/>
    <w:rsid w:val="004A7FED"/>
    <w:rsid w:val="004B1054"/>
    <w:rsid w:val="004C00F0"/>
    <w:rsid w:val="004C2394"/>
    <w:rsid w:val="004C2F5E"/>
    <w:rsid w:val="004C3282"/>
    <w:rsid w:val="004C4AAE"/>
    <w:rsid w:val="004C5F7B"/>
    <w:rsid w:val="004C7222"/>
    <w:rsid w:val="004D1890"/>
    <w:rsid w:val="004D468B"/>
    <w:rsid w:val="004D65F5"/>
    <w:rsid w:val="004E0458"/>
    <w:rsid w:val="004E2143"/>
    <w:rsid w:val="004E3ADC"/>
    <w:rsid w:val="004E51ED"/>
    <w:rsid w:val="004E5BD4"/>
    <w:rsid w:val="004E672A"/>
    <w:rsid w:val="004E6ED5"/>
    <w:rsid w:val="00500259"/>
    <w:rsid w:val="00500DE5"/>
    <w:rsid w:val="00500FD6"/>
    <w:rsid w:val="005011BA"/>
    <w:rsid w:val="00502180"/>
    <w:rsid w:val="00502CB1"/>
    <w:rsid w:val="00502CBC"/>
    <w:rsid w:val="0050475A"/>
    <w:rsid w:val="0050612D"/>
    <w:rsid w:val="00506DD3"/>
    <w:rsid w:val="0051072E"/>
    <w:rsid w:val="005117AA"/>
    <w:rsid w:val="005119AF"/>
    <w:rsid w:val="00511A74"/>
    <w:rsid w:val="0051651E"/>
    <w:rsid w:val="005247D4"/>
    <w:rsid w:val="0052734B"/>
    <w:rsid w:val="005273CF"/>
    <w:rsid w:val="00530246"/>
    <w:rsid w:val="00534205"/>
    <w:rsid w:val="00535580"/>
    <w:rsid w:val="0053576C"/>
    <w:rsid w:val="00535EDF"/>
    <w:rsid w:val="005379A0"/>
    <w:rsid w:val="005408F1"/>
    <w:rsid w:val="005447B4"/>
    <w:rsid w:val="00546141"/>
    <w:rsid w:val="005474CF"/>
    <w:rsid w:val="00551338"/>
    <w:rsid w:val="0055283D"/>
    <w:rsid w:val="005572CE"/>
    <w:rsid w:val="0055730D"/>
    <w:rsid w:val="00560DC6"/>
    <w:rsid w:val="00572598"/>
    <w:rsid w:val="005731D1"/>
    <w:rsid w:val="00576F88"/>
    <w:rsid w:val="00577BE0"/>
    <w:rsid w:val="005807E5"/>
    <w:rsid w:val="00581774"/>
    <w:rsid w:val="00581F39"/>
    <w:rsid w:val="00582340"/>
    <w:rsid w:val="005856D4"/>
    <w:rsid w:val="005922C1"/>
    <w:rsid w:val="005927F7"/>
    <w:rsid w:val="00593D6F"/>
    <w:rsid w:val="00595505"/>
    <w:rsid w:val="005A0CAE"/>
    <w:rsid w:val="005A38FB"/>
    <w:rsid w:val="005A3CAE"/>
    <w:rsid w:val="005B239C"/>
    <w:rsid w:val="005B335C"/>
    <w:rsid w:val="005B53B4"/>
    <w:rsid w:val="005B63DB"/>
    <w:rsid w:val="005C034F"/>
    <w:rsid w:val="005C7C03"/>
    <w:rsid w:val="005D20D2"/>
    <w:rsid w:val="005D47D2"/>
    <w:rsid w:val="005D6BF1"/>
    <w:rsid w:val="005E0FF8"/>
    <w:rsid w:val="005E5A87"/>
    <w:rsid w:val="005F3C84"/>
    <w:rsid w:val="00601450"/>
    <w:rsid w:val="006020E2"/>
    <w:rsid w:val="00602C26"/>
    <w:rsid w:val="006050A3"/>
    <w:rsid w:val="006071B8"/>
    <w:rsid w:val="0061187F"/>
    <w:rsid w:val="006156CE"/>
    <w:rsid w:val="006159A1"/>
    <w:rsid w:val="006213D1"/>
    <w:rsid w:val="00621F51"/>
    <w:rsid w:val="00623948"/>
    <w:rsid w:val="00623ED3"/>
    <w:rsid w:val="006314C2"/>
    <w:rsid w:val="00631FB7"/>
    <w:rsid w:val="006327B3"/>
    <w:rsid w:val="00632DC3"/>
    <w:rsid w:val="006334C9"/>
    <w:rsid w:val="006366CE"/>
    <w:rsid w:val="00637064"/>
    <w:rsid w:val="00642334"/>
    <w:rsid w:val="006425BA"/>
    <w:rsid w:val="0064456C"/>
    <w:rsid w:val="006448A6"/>
    <w:rsid w:val="006449AA"/>
    <w:rsid w:val="00646DD5"/>
    <w:rsid w:val="00650769"/>
    <w:rsid w:val="00653BA6"/>
    <w:rsid w:val="006541AF"/>
    <w:rsid w:val="006548A1"/>
    <w:rsid w:val="00657C5C"/>
    <w:rsid w:val="00661491"/>
    <w:rsid w:val="0066393F"/>
    <w:rsid w:val="00667636"/>
    <w:rsid w:val="00675C55"/>
    <w:rsid w:val="006767C2"/>
    <w:rsid w:val="00677783"/>
    <w:rsid w:val="00681031"/>
    <w:rsid w:val="00690DEE"/>
    <w:rsid w:val="00694BB3"/>
    <w:rsid w:val="0069751F"/>
    <w:rsid w:val="00697B24"/>
    <w:rsid w:val="006A1C92"/>
    <w:rsid w:val="006A1F3D"/>
    <w:rsid w:val="006A506B"/>
    <w:rsid w:val="006A7B60"/>
    <w:rsid w:val="006A7E19"/>
    <w:rsid w:val="006B635B"/>
    <w:rsid w:val="006C0181"/>
    <w:rsid w:val="006C04B1"/>
    <w:rsid w:val="006C5C3F"/>
    <w:rsid w:val="006C5D01"/>
    <w:rsid w:val="006D027E"/>
    <w:rsid w:val="006D0873"/>
    <w:rsid w:val="006D3A5F"/>
    <w:rsid w:val="006D7DE2"/>
    <w:rsid w:val="006E0BB0"/>
    <w:rsid w:val="006F0006"/>
    <w:rsid w:val="006F3579"/>
    <w:rsid w:val="006F3D10"/>
    <w:rsid w:val="007012F4"/>
    <w:rsid w:val="00710D07"/>
    <w:rsid w:val="00711508"/>
    <w:rsid w:val="007141AB"/>
    <w:rsid w:val="00714916"/>
    <w:rsid w:val="007174D6"/>
    <w:rsid w:val="00720840"/>
    <w:rsid w:val="00723047"/>
    <w:rsid w:val="00723CD0"/>
    <w:rsid w:val="00723DA8"/>
    <w:rsid w:val="007271C6"/>
    <w:rsid w:val="00727F06"/>
    <w:rsid w:val="00731EB7"/>
    <w:rsid w:val="00733185"/>
    <w:rsid w:val="00735189"/>
    <w:rsid w:val="00735BA9"/>
    <w:rsid w:val="00736665"/>
    <w:rsid w:val="00737A4B"/>
    <w:rsid w:val="00740F48"/>
    <w:rsid w:val="0074412A"/>
    <w:rsid w:val="00747200"/>
    <w:rsid w:val="0075279F"/>
    <w:rsid w:val="00752BE9"/>
    <w:rsid w:val="0076267E"/>
    <w:rsid w:val="007663BE"/>
    <w:rsid w:val="007741A9"/>
    <w:rsid w:val="00777960"/>
    <w:rsid w:val="007814A6"/>
    <w:rsid w:val="00782E79"/>
    <w:rsid w:val="00784518"/>
    <w:rsid w:val="00791A70"/>
    <w:rsid w:val="00791B66"/>
    <w:rsid w:val="00792E44"/>
    <w:rsid w:val="00792E4A"/>
    <w:rsid w:val="007930E6"/>
    <w:rsid w:val="0079347B"/>
    <w:rsid w:val="0079407A"/>
    <w:rsid w:val="00796255"/>
    <w:rsid w:val="00796BDF"/>
    <w:rsid w:val="007A0E4C"/>
    <w:rsid w:val="007A10AC"/>
    <w:rsid w:val="007A1494"/>
    <w:rsid w:val="007A2B3A"/>
    <w:rsid w:val="007A511B"/>
    <w:rsid w:val="007A6B1B"/>
    <w:rsid w:val="007B063A"/>
    <w:rsid w:val="007B19FA"/>
    <w:rsid w:val="007C304A"/>
    <w:rsid w:val="007C4DFC"/>
    <w:rsid w:val="007C5EF2"/>
    <w:rsid w:val="007D3DAC"/>
    <w:rsid w:val="007D469C"/>
    <w:rsid w:val="007D550F"/>
    <w:rsid w:val="007D7211"/>
    <w:rsid w:val="007E0727"/>
    <w:rsid w:val="007E22A3"/>
    <w:rsid w:val="007F35B8"/>
    <w:rsid w:val="007F4E63"/>
    <w:rsid w:val="007F609A"/>
    <w:rsid w:val="007F700B"/>
    <w:rsid w:val="007F740A"/>
    <w:rsid w:val="008017CA"/>
    <w:rsid w:val="008043F7"/>
    <w:rsid w:val="00804A6D"/>
    <w:rsid w:val="00811C76"/>
    <w:rsid w:val="008120FD"/>
    <w:rsid w:val="00812E4C"/>
    <w:rsid w:val="0081690E"/>
    <w:rsid w:val="00817112"/>
    <w:rsid w:val="008179E1"/>
    <w:rsid w:val="00823751"/>
    <w:rsid w:val="008237E9"/>
    <w:rsid w:val="008263A1"/>
    <w:rsid w:val="0083291A"/>
    <w:rsid w:val="0083526A"/>
    <w:rsid w:val="008352B1"/>
    <w:rsid w:val="008352F4"/>
    <w:rsid w:val="00841077"/>
    <w:rsid w:val="00843BE1"/>
    <w:rsid w:val="0085127D"/>
    <w:rsid w:val="00851D72"/>
    <w:rsid w:val="008529E3"/>
    <w:rsid w:val="0085529C"/>
    <w:rsid w:val="00855B53"/>
    <w:rsid w:val="008563CE"/>
    <w:rsid w:val="00862E41"/>
    <w:rsid w:val="00863E3B"/>
    <w:rsid w:val="0086503C"/>
    <w:rsid w:val="00866DFD"/>
    <w:rsid w:val="00872ADA"/>
    <w:rsid w:val="00872B3D"/>
    <w:rsid w:val="00872EC7"/>
    <w:rsid w:val="008740E2"/>
    <w:rsid w:val="00874411"/>
    <w:rsid w:val="00876362"/>
    <w:rsid w:val="00880D2A"/>
    <w:rsid w:val="00884239"/>
    <w:rsid w:val="008900C5"/>
    <w:rsid w:val="00890BC0"/>
    <w:rsid w:val="0089211B"/>
    <w:rsid w:val="00892347"/>
    <w:rsid w:val="00893E7A"/>
    <w:rsid w:val="00896DEF"/>
    <w:rsid w:val="008A0121"/>
    <w:rsid w:val="008A13FA"/>
    <w:rsid w:val="008A251B"/>
    <w:rsid w:val="008B073D"/>
    <w:rsid w:val="008B2D4B"/>
    <w:rsid w:val="008B56AE"/>
    <w:rsid w:val="008B6985"/>
    <w:rsid w:val="008B7EF7"/>
    <w:rsid w:val="008C2B60"/>
    <w:rsid w:val="008C572E"/>
    <w:rsid w:val="008C7590"/>
    <w:rsid w:val="008D0027"/>
    <w:rsid w:val="008D58A1"/>
    <w:rsid w:val="008E1EB0"/>
    <w:rsid w:val="008E4E76"/>
    <w:rsid w:val="008E7DE1"/>
    <w:rsid w:val="008F23C5"/>
    <w:rsid w:val="008F3499"/>
    <w:rsid w:val="008F34B1"/>
    <w:rsid w:val="008F52C7"/>
    <w:rsid w:val="008F6715"/>
    <w:rsid w:val="0090069C"/>
    <w:rsid w:val="009007FA"/>
    <w:rsid w:val="00901EDB"/>
    <w:rsid w:val="00903BB2"/>
    <w:rsid w:val="00904C05"/>
    <w:rsid w:val="00910ACE"/>
    <w:rsid w:val="00910B6F"/>
    <w:rsid w:val="009155D1"/>
    <w:rsid w:val="00917BD2"/>
    <w:rsid w:val="00920977"/>
    <w:rsid w:val="009271E6"/>
    <w:rsid w:val="00930C49"/>
    <w:rsid w:val="00930CC6"/>
    <w:rsid w:val="00931F77"/>
    <w:rsid w:val="00933D02"/>
    <w:rsid w:val="009436FB"/>
    <w:rsid w:val="00945418"/>
    <w:rsid w:val="00946E10"/>
    <w:rsid w:val="00947CAA"/>
    <w:rsid w:val="00950604"/>
    <w:rsid w:val="00951508"/>
    <w:rsid w:val="009554C3"/>
    <w:rsid w:val="00955863"/>
    <w:rsid w:val="009563DF"/>
    <w:rsid w:val="009652A7"/>
    <w:rsid w:val="00966C86"/>
    <w:rsid w:val="0097001F"/>
    <w:rsid w:val="009708AB"/>
    <w:rsid w:val="00970B18"/>
    <w:rsid w:val="00970E2A"/>
    <w:rsid w:val="009723F3"/>
    <w:rsid w:val="00976AFE"/>
    <w:rsid w:val="00977926"/>
    <w:rsid w:val="00977AEC"/>
    <w:rsid w:val="0098270B"/>
    <w:rsid w:val="00986577"/>
    <w:rsid w:val="00992C84"/>
    <w:rsid w:val="00992E67"/>
    <w:rsid w:val="009942C0"/>
    <w:rsid w:val="00995FA4"/>
    <w:rsid w:val="00996860"/>
    <w:rsid w:val="009A0C8F"/>
    <w:rsid w:val="009A5B70"/>
    <w:rsid w:val="009B0144"/>
    <w:rsid w:val="009B2ABD"/>
    <w:rsid w:val="009B3DE6"/>
    <w:rsid w:val="009B6D2E"/>
    <w:rsid w:val="009B6F71"/>
    <w:rsid w:val="009B7593"/>
    <w:rsid w:val="009C1531"/>
    <w:rsid w:val="009C330F"/>
    <w:rsid w:val="009C42E4"/>
    <w:rsid w:val="009C4EC3"/>
    <w:rsid w:val="009C6125"/>
    <w:rsid w:val="009D1BE2"/>
    <w:rsid w:val="009D2FD8"/>
    <w:rsid w:val="009D74FE"/>
    <w:rsid w:val="009E0D6F"/>
    <w:rsid w:val="009E220B"/>
    <w:rsid w:val="009E3C1C"/>
    <w:rsid w:val="009E4606"/>
    <w:rsid w:val="009E5377"/>
    <w:rsid w:val="009E6824"/>
    <w:rsid w:val="009E7E9F"/>
    <w:rsid w:val="009F19BB"/>
    <w:rsid w:val="009F1D06"/>
    <w:rsid w:val="009F1D9C"/>
    <w:rsid w:val="009F31E0"/>
    <w:rsid w:val="009F3CC3"/>
    <w:rsid w:val="009F5B8B"/>
    <w:rsid w:val="00A00836"/>
    <w:rsid w:val="00A00AC8"/>
    <w:rsid w:val="00A01D37"/>
    <w:rsid w:val="00A05C26"/>
    <w:rsid w:val="00A107CB"/>
    <w:rsid w:val="00A115CA"/>
    <w:rsid w:val="00A11F55"/>
    <w:rsid w:val="00A12783"/>
    <w:rsid w:val="00A127B4"/>
    <w:rsid w:val="00A161DB"/>
    <w:rsid w:val="00A20983"/>
    <w:rsid w:val="00A25A7C"/>
    <w:rsid w:val="00A26FF7"/>
    <w:rsid w:val="00A30FD9"/>
    <w:rsid w:val="00A31BF9"/>
    <w:rsid w:val="00A35307"/>
    <w:rsid w:val="00A359D1"/>
    <w:rsid w:val="00A35DEF"/>
    <w:rsid w:val="00A41DCE"/>
    <w:rsid w:val="00A42F87"/>
    <w:rsid w:val="00A50DBA"/>
    <w:rsid w:val="00A54471"/>
    <w:rsid w:val="00A56322"/>
    <w:rsid w:val="00A57DE0"/>
    <w:rsid w:val="00A647A8"/>
    <w:rsid w:val="00A65B73"/>
    <w:rsid w:val="00A67A01"/>
    <w:rsid w:val="00A70C8D"/>
    <w:rsid w:val="00A82C6C"/>
    <w:rsid w:val="00A83858"/>
    <w:rsid w:val="00A84747"/>
    <w:rsid w:val="00A857C7"/>
    <w:rsid w:val="00A90D3F"/>
    <w:rsid w:val="00A9259C"/>
    <w:rsid w:val="00A9584D"/>
    <w:rsid w:val="00AA2469"/>
    <w:rsid w:val="00AA5FA5"/>
    <w:rsid w:val="00AB6633"/>
    <w:rsid w:val="00AC34FE"/>
    <w:rsid w:val="00AC4263"/>
    <w:rsid w:val="00AC56CE"/>
    <w:rsid w:val="00AC6FA3"/>
    <w:rsid w:val="00AD0C3A"/>
    <w:rsid w:val="00AD19B6"/>
    <w:rsid w:val="00AD7B3F"/>
    <w:rsid w:val="00AE15EB"/>
    <w:rsid w:val="00AE68C5"/>
    <w:rsid w:val="00AE6ED6"/>
    <w:rsid w:val="00AF51B3"/>
    <w:rsid w:val="00B03245"/>
    <w:rsid w:val="00B03A3C"/>
    <w:rsid w:val="00B040ED"/>
    <w:rsid w:val="00B0446F"/>
    <w:rsid w:val="00B0475F"/>
    <w:rsid w:val="00B05FD9"/>
    <w:rsid w:val="00B07ABC"/>
    <w:rsid w:val="00B10CED"/>
    <w:rsid w:val="00B11E1F"/>
    <w:rsid w:val="00B1485A"/>
    <w:rsid w:val="00B14C72"/>
    <w:rsid w:val="00B21134"/>
    <w:rsid w:val="00B22952"/>
    <w:rsid w:val="00B239A6"/>
    <w:rsid w:val="00B27877"/>
    <w:rsid w:val="00B301BE"/>
    <w:rsid w:val="00B322F9"/>
    <w:rsid w:val="00B36780"/>
    <w:rsid w:val="00B42CBD"/>
    <w:rsid w:val="00B42F58"/>
    <w:rsid w:val="00B44929"/>
    <w:rsid w:val="00B45162"/>
    <w:rsid w:val="00B45601"/>
    <w:rsid w:val="00B54285"/>
    <w:rsid w:val="00B600ED"/>
    <w:rsid w:val="00B609A4"/>
    <w:rsid w:val="00B60E6B"/>
    <w:rsid w:val="00B65D2D"/>
    <w:rsid w:val="00B663DE"/>
    <w:rsid w:val="00B67152"/>
    <w:rsid w:val="00B70F10"/>
    <w:rsid w:val="00B723E7"/>
    <w:rsid w:val="00B72F56"/>
    <w:rsid w:val="00B80A8F"/>
    <w:rsid w:val="00B82CDF"/>
    <w:rsid w:val="00B85B6C"/>
    <w:rsid w:val="00B85C43"/>
    <w:rsid w:val="00B91FE6"/>
    <w:rsid w:val="00B9279D"/>
    <w:rsid w:val="00B9362A"/>
    <w:rsid w:val="00B93A48"/>
    <w:rsid w:val="00B93B61"/>
    <w:rsid w:val="00B951AE"/>
    <w:rsid w:val="00B96A81"/>
    <w:rsid w:val="00B96DF3"/>
    <w:rsid w:val="00B96E3D"/>
    <w:rsid w:val="00BA0913"/>
    <w:rsid w:val="00BA0A40"/>
    <w:rsid w:val="00BA28B7"/>
    <w:rsid w:val="00BB10DE"/>
    <w:rsid w:val="00BB116E"/>
    <w:rsid w:val="00BB1931"/>
    <w:rsid w:val="00BB2E2F"/>
    <w:rsid w:val="00BB73AA"/>
    <w:rsid w:val="00BC04C8"/>
    <w:rsid w:val="00BC10DF"/>
    <w:rsid w:val="00BC2D09"/>
    <w:rsid w:val="00BC588D"/>
    <w:rsid w:val="00BD0387"/>
    <w:rsid w:val="00BD0846"/>
    <w:rsid w:val="00BD10E5"/>
    <w:rsid w:val="00BD5B94"/>
    <w:rsid w:val="00BE63D7"/>
    <w:rsid w:val="00BE69B8"/>
    <w:rsid w:val="00BF09C3"/>
    <w:rsid w:val="00BF1771"/>
    <w:rsid w:val="00BF54D8"/>
    <w:rsid w:val="00C04DEC"/>
    <w:rsid w:val="00C07518"/>
    <w:rsid w:val="00C07890"/>
    <w:rsid w:val="00C07943"/>
    <w:rsid w:val="00C149AE"/>
    <w:rsid w:val="00C202EA"/>
    <w:rsid w:val="00C205C9"/>
    <w:rsid w:val="00C20725"/>
    <w:rsid w:val="00C25705"/>
    <w:rsid w:val="00C3059B"/>
    <w:rsid w:val="00C33C00"/>
    <w:rsid w:val="00C40CA8"/>
    <w:rsid w:val="00C4230A"/>
    <w:rsid w:val="00C42665"/>
    <w:rsid w:val="00C43279"/>
    <w:rsid w:val="00C50A88"/>
    <w:rsid w:val="00C512F1"/>
    <w:rsid w:val="00C54571"/>
    <w:rsid w:val="00C549E9"/>
    <w:rsid w:val="00C618B5"/>
    <w:rsid w:val="00C61E1C"/>
    <w:rsid w:val="00C66EFD"/>
    <w:rsid w:val="00C70005"/>
    <w:rsid w:val="00C70C78"/>
    <w:rsid w:val="00C70E46"/>
    <w:rsid w:val="00C72566"/>
    <w:rsid w:val="00C729E4"/>
    <w:rsid w:val="00C76767"/>
    <w:rsid w:val="00C76EAC"/>
    <w:rsid w:val="00C840D7"/>
    <w:rsid w:val="00C857BF"/>
    <w:rsid w:val="00C874FD"/>
    <w:rsid w:val="00C92157"/>
    <w:rsid w:val="00C922B3"/>
    <w:rsid w:val="00C942CC"/>
    <w:rsid w:val="00CA0C57"/>
    <w:rsid w:val="00CA3387"/>
    <w:rsid w:val="00CA58A4"/>
    <w:rsid w:val="00CA7380"/>
    <w:rsid w:val="00CB1322"/>
    <w:rsid w:val="00CB5384"/>
    <w:rsid w:val="00CC185C"/>
    <w:rsid w:val="00CC2264"/>
    <w:rsid w:val="00CC310A"/>
    <w:rsid w:val="00CC6551"/>
    <w:rsid w:val="00CD0D1B"/>
    <w:rsid w:val="00CD17C4"/>
    <w:rsid w:val="00CD2E08"/>
    <w:rsid w:val="00CD4B60"/>
    <w:rsid w:val="00CE4484"/>
    <w:rsid w:val="00CF055F"/>
    <w:rsid w:val="00CF168E"/>
    <w:rsid w:val="00CF57F8"/>
    <w:rsid w:val="00CF7213"/>
    <w:rsid w:val="00D0483F"/>
    <w:rsid w:val="00D10540"/>
    <w:rsid w:val="00D12C5E"/>
    <w:rsid w:val="00D148E7"/>
    <w:rsid w:val="00D164D0"/>
    <w:rsid w:val="00D21C9F"/>
    <w:rsid w:val="00D2511B"/>
    <w:rsid w:val="00D25609"/>
    <w:rsid w:val="00D26B46"/>
    <w:rsid w:val="00D26D9D"/>
    <w:rsid w:val="00D27DEC"/>
    <w:rsid w:val="00D31E45"/>
    <w:rsid w:val="00D334F1"/>
    <w:rsid w:val="00D33A62"/>
    <w:rsid w:val="00D33E97"/>
    <w:rsid w:val="00D341D0"/>
    <w:rsid w:val="00D4150C"/>
    <w:rsid w:val="00D4215C"/>
    <w:rsid w:val="00D519DF"/>
    <w:rsid w:val="00D566D1"/>
    <w:rsid w:val="00D606EC"/>
    <w:rsid w:val="00D622F0"/>
    <w:rsid w:val="00D64BDF"/>
    <w:rsid w:val="00D6586A"/>
    <w:rsid w:val="00D662B2"/>
    <w:rsid w:val="00D66F7B"/>
    <w:rsid w:val="00D703FF"/>
    <w:rsid w:val="00D72510"/>
    <w:rsid w:val="00D73B54"/>
    <w:rsid w:val="00D749B9"/>
    <w:rsid w:val="00D80FD7"/>
    <w:rsid w:val="00D824EA"/>
    <w:rsid w:val="00D84E51"/>
    <w:rsid w:val="00D9435E"/>
    <w:rsid w:val="00DA437A"/>
    <w:rsid w:val="00DB1B26"/>
    <w:rsid w:val="00DB1B95"/>
    <w:rsid w:val="00DC6A6F"/>
    <w:rsid w:val="00DC73D8"/>
    <w:rsid w:val="00DD21B4"/>
    <w:rsid w:val="00DD3E51"/>
    <w:rsid w:val="00DE24DB"/>
    <w:rsid w:val="00DE28FB"/>
    <w:rsid w:val="00DE5CEE"/>
    <w:rsid w:val="00DE689A"/>
    <w:rsid w:val="00DF3B62"/>
    <w:rsid w:val="00DF3E8B"/>
    <w:rsid w:val="00DF5F0A"/>
    <w:rsid w:val="00DF6A65"/>
    <w:rsid w:val="00E0017A"/>
    <w:rsid w:val="00E060C8"/>
    <w:rsid w:val="00E1013B"/>
    <w:rsid w:val="00E10525"/>
    <w:rsid w:val="00E109C0"/>
    <w:rsid w:val="00E11269"/>
    <w:rsid w:val="00E11905"/>
    <w:rsid w:val="00E12748"/>
    <w:rsid w:val="00E142F4"/>
    <w:rsid w:val="00E158DB"/>
    <w:rsid w:val="00E165B1"/>
    <w:rsid w:val="00E21A1D"/>
    <w:rsid w:val="00E2490D"/>
    <w:rsid w:val="00E3092B"/>
    <w:rsid w:val="00E31AF4"/>
    <w:rsid w:val="00E34A9D"/>
    <w:rsid w:val="00E35B23"/>
    <w:rsid w:val="00E37AD7"/>
    <w:rsid w:val="00E41115"/>
    <w:rsid w:val="00E41147"/>
    <w:rsid w:val="00E42294"/>
    <w:rsid w:val="00E42EC1"/>
    <w:rsid w:val="00E5075B"/>
    <w:rsid w:val="00E51227"/>
    <w:rsid w:val="00E5155B"/>
    <w:rsid w:val="00E52D5E"/>
    <w:rsid w:val="00E624F7"/>
    <w:rsid w:val="00E642B0"/>
    <w:rsid w:val="00E64587"/>
    <w:rsid w:val="00E664C9"/>
    <w:rsid w:val="00E66645"/>
    <w:rsid w:val="00E7093E"/>
    <w:rsid w:val="00E778F0"/>
    <w:rsid w:val="00E81497"/>
    <w:rsid w:val="00E86A40"/>
    <w:rsid w:val="00E91310"/>
    <w:rsid w:val="00E94038"/>
    <w:rsid w:val="00E95D64"/>
    <w:rsid w:val="00E972E0"/>
    <w:rsid w:val="00EA2CFB"/>
    <w:rsid w:val="00EA4B90"/>
    <w:rsid w:val="00EB11A0"/>
    <w:rsid w:val="00EB34E8"/>
    <w:rsid w:val="00EB4038"/>
    <w:rsid w:val="00EC0712"/>
    <w:rsid w:val="00EC1970"/>
    <w:rsid w:val="00EC2012"/>
    <w:rsid w:val="00EC4749"/>
    <w:rsid w:val="00ED04A5"/>
    <w:rsid w:val="00ED0E44"/>
    <w:rsid w:val="00ED165D"/>
    <w:rsid w:val="00ED27D0"/>
    <w:rsid w:val="00ED4466"/>
    <w:rsid w:val="00EF235B"/>
    <w:rsid w:val="00EF370D"/>
    <w:rsid w:val="00EF410E"/>
    <w:rsid w:val="00EF5344"/>
    <w:rsid w:val="00EF67B3"/>
    <w:rsid w:val="00F002B0"/>
    <w:rsid w:val="00F034C0"/>
    <w:rsid w:val="00F05995"/>
    <w:rsid w:val="00F06431"/>
    <w:rsid w:val="00F103FB"/>
    <w:rsid w:val="00F11BAE"/>
    <w:rsid w:val="00F11EB7"/>
    <w:rsid w:val="00F15525"/>
    <w:rsid w:val="00F16EAE"/>
    <w:rsid w:val="00F2117D"/>
    <w:rsid w:val="00F22D9F"/>
    <w:rsid w:val="00F23425"/>
    <w:rsid w:val="00F23F24"/>
    <w:rsid w:val="00F24E50"/>
    <w:rsid w:val="00F319A1"/>
    <w:rsid w:val="00F32635"/>
    <w:rsid w:val="00F32692"/>
    <w:rsid w:val="00F35096"/>
    <w:rsid w:val="00F35CCA"/>
    <w:rsid w:val="00F40374"/>
    <w:rsid w:val="00F40573"/>
    <w:rsid w:val="00F4269D"/>
    <w:rsid w:val="00F43E7E"/>
    <w:rsid w:val="00F448F4"/>
    <w:rsid w:val="00F4602F"/>
    <w:rsid w:val="00F51DAF"/>
    <w:rsid w:val="00F60893"/>
    <w:rsid w:val="00F7327B"/>
    <w:rsid w:val="00F7363F"/>
    <w:rsid w:val="00F74138"/>
    <w:rsid w:val="00F761DF"/>
    <w:rsid w:val="00F764C6"/>
    <w:rsid w:val="00F764F8"/>
    <w:rsid w:val="00F771C2"/>
    <w:rsid w:val="00F845DE"/>
    <w:rsid w:val="00F84752"/>
    <w:rsid w:val="00F86025"/>
    <w:rsid w:val="00F860C1"/>
    <w:rsid w:val="00F86BDF"/>
    <w:rsid w:val="00F90360"/>
    <w:rsid w:val="00F90BDC"/>
    <w:rsid w:val="00F91C04"/>
    <w:rsid w:val="00F93AF3"/>
    <w:rsid w:val="00F96898"/>
    <w:rsid w:val="00F970F5"/>
    <w:rsid w:val="00F97721"/>
    <w:rsid w:val="00FA0224"/>
    <w:rsid w:val="00FA063A"/>
    <w:rsid w:val="00FA24FF"/>
    <w:rsid w:val="00FA34F5"/>
    <w:rsid w:val="00FA67AC"/>
    <w:rsid w:val="00FB3A35"/>
    <w:rsid w:val="00FB59AB"/>
    <w:rsid w:val="00FB6714"/>
    <w:rsid w:val="00FB7F91"/>
    <w:rsid w:val="00FC086A"/>
    <w:rsid w:val="00FC2C29"/>
    <w:rsid w:val="00FC6BBE"/>
    <w:rsid w:val="00FD00C9"/>
    <w:rsid w:val="00FD24E1"/>
    <w:rsid w:val="00FD454E"/>
    <w:rsid w:val="00FD4E60"/>
    <w:rsid w:val="00FD7D7F"/>
    <w:rsid w:val="00FE0828"/>
    <w:rsid w:val="00FE22F5"/>
    <w:rsid w:val="00FE3CCF"/>
    <w:rsid w:val="00FE45DC"/>
    <w:rsid w:val="00FE58C7"/>
    <w:rsid w:val="00FE6363"/>
    <w:rsid w:val="00FE671C"/>
    <w:rsid w:val="00FF11C3"/>
    <w:rsid w:val="00FF38B6"/>
    <w:rsid w:val="00FF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C08BF1E"/>
  <w15:chartTrackingRefBased/>
  <w15:docId w15:val="{9240FE8E-AA3B-4F80-B245-27279C01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529C"/>
    <w:rPr>
      <w:rFonts w:ascii="Trebuchet MS" w:hAnsi="Trebuchet MS"/>
      <w:sz w:val="24"/>
    </w:rPr>
  </w:style>
  <w:style w:type="paragraph" w:styleId="Heading2">
    <w:name w:val="heading 2"/>
    <w:basedOn w:val="Normal"/>
    <w:next w:val="Normal"/>
    <w:qFormat/>
    <w:rsid w:val="001B2D51"/>
    <w:pPr>
      <w:keepNext/>
      <w:numPr>
        <w:numId w:val="1"/>
      </w:numPr>
      <w:outlineLvl w:val="1"/>
    </w:pPr>
    <w:rPr>
      <w:rFonts w:ascii="Tw Cen MT" w:hAnsi="Tw Cen MT"/>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063A"/>
    <w:pPr>
      <w:tabs>
        <w:tab w:val="center" w:pos="4320"/>
        <w:tab w:val="right" w:pos="8640"/>
      </w:tabs>
    </w:pPr>
  </w:style>
  <w:style w:type="paragraph" w:styleId="Footer">
    <w:name w:val="footer"/>
    <w:basedOn w:val="Normal"/>
    <w:link w:val="FooterChar"/>
    <w:uiPriority w:val="99"/>
    <w:rsid w:val="00FA063A"/>
    <w:pPr>
      <w:tabs>
        <w:tab w:val="center" w:pos="4320"/>
        <w:tab w:val="right" w:pos="8640"/>
      </w:tabs>
    </w:pPr>
  </w:style>
  <w:style w:type="character" w:styleId="PageNumber">
    <w:name w:val="page number"/>
    <w:basedOn w:val="DefaultParagraphFont"/>
    <w:rsid w:val="00FA063A"/>
  </w:style>
  <w:style w:type="paragraph" w:styleId="BalloonText">
    <w:name w:val="Balloon Text"/>
    <w:basedOn w:val="Normal"/>
    <w:semiHidden/>
    <w:rsid w:val="00623948"/>
    <w:rPr>
      <w:rFonts w:ascii="Tahoma" w:hAnsi="Tahoma" w:cs="Tahoma"/>
      <w:sz w:val="16"/>
      <w:szCs w:val="16"/>
    </w:rPr>
  </w:style>
  <w:style w:type="paragraph" w:styleId="BodyText">
    <w:name w:val="Body Text"/>
    <w:basedOn w:val="Normal"/>
    <w:link w:val="BodyTextChar"/>
    <w:rsid w:val="00D26D9D"/>
    <w:pPr>
      <w:spacing w:after="220" w:line="220" w:lineRule="atLeast"/>
      <w:ind w:left="840" w:right="-360"/>
    </w:pPr>
    <w:rPr>
      <w:rFonts w:ascii="Times New Roman" w:hAnsi="Times New Roman"/>
      <w:sz w:val="20"/>
    </w:rPr>
  </w:style>
  <w:style w:type="paragraph" w:styleId="MessageHeader">
    <w:name w:val="Message Header"/>
    <w:basedOn w:val="BodyText"/>
    <w:rsid w:val="00F22D9F"/>
    <w:pPr>
      <w:keepLines/>
      <w:spacing w:after="0" w:line="415" w:lineRule="atLeast"/>
      <w:ind w:left="1560" w:hanging="720"/>
    </w:pPr>
  </w:style>
  <w:style w:type="character" w:customStyle="1" w:styleId="MessageHeaderLabel">
    <w:name w:val="Message Header Label"/>
    <w:rsid w:val="0076267E"/>
    <w:rPr>
      <w:rFonts w:ascii="Arial" w:hAnsi="Arial"/>
      <w:b/>
      <w:spacing w:val="-4"/>
      <w:sz w:val="18"/>
      <w:vertAlign w:val="baseline"/>
    </w:rPr>
  </w:style>
  <w:style w:type="paragraph" w:styleId="TOAHeading">
    <w:name w:val="toa heading"/>
    <w:basedOn w:val="Normal"/>
    <w:next w:val="Normal"/>
    <w:rsid w:val="007F609A"/>
    <w:pPr>
      <w:tabs>
        <w:tab w:val="left" w:pos="9000"/>
        <w:tab w:val="right" w:pos="9360"/>
      </w:tabs>
      <w:suppressAutoHyphens/>
    </w:pPr>
    <w:rPr>
      <w:rFonts w:ascii="Courier New" w:hAnsi="Courier New"/>
    </w:rPr>
  </w:style>
  <w:style w:type="character" w:customStyle="1" w:styleId="BodyTextChar">
    <w:name w:val="Body Text Char"/>
    <w:link w:val="BodyText"/>
    <w:rsid w:val="00CD2E08"/>
  </w:style>
  <w:style w:type="character" w:customStyle="1" w:styleId="FooterChar">
    <w:name w:val="Footer Char"/>
    <w:link w:val="Footer"/>
    <w:uiPriority w:val="99"/>
    <w:rsid w:val="00451E97"/>
    <w:rPr>
      <w:rFonts w:ascii="Trebuchet MS" w:hAnsi="Trebuchet MS"/>
      <w:sz w:val="24"/>
    </w:rPr>
  </w:style>
  <w:style w:type="paragraph" w:styleId="ListParagraph">
    <w:name w:val="List Paragraph"/>
    <w:basedOn w:val="Normal"/>
    <w:uiPriority w:val="34"/>
    <w:qFormat/>
    <w:rsid w:val="00931F77"/>
    <w:pPr>
      <w:ind w:left="720"/>
      <w:contextualSpacing/>
    </w:pPr>
  </w:style>
  <w:style w:type="character" w:styleId="Hyperlink">
    <w:name w:val="Hyperlink"/>
    <w:basedOn w:val="DefaultParagraphFont"/>
    <w:rsid w:val="002B4525"/>
    <w:rPr>
      <w:color w:val="0563C1" w:themeColor="hyperlink"/>
      <w:u w:val="single"/>
    </w:rPr>
  </w:style>
  <w:style w:type="character" w:customStyle="1" w:styleId="UnresolvedMention1">
    <w:name w:val="Unresolved Mention1"/>
    <w:basedOn w:val="DefaultParagraphFont"/>
    <w:uiPriority w:val="99"/>
    <w:semiHidden/>
    <w:unhideWhenUsed/>
    <w:rsid w:val="002B4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59152">
      <w:bodyDiv w:val="1"/>
      <w:marLeft w:val="0"/>
      <w:marRight w:val="0"/>
      <w:marTop w:val="0"/>
      <w:marBottom w:val="0"/>
      <w:divBdr>
        <w:top w:val="none" w:sz="0" w:space="0" w:color="auto"/>
        <w:left w:val="none" w:sz="0" w:space="0" w:color="auto"/>
        <w:bottom w:val="none" w:sz="0" w:space="0" w:color="auto"/>
        <w:right w:val="none" w:sz="0" w:space="0" w:color="auto"/>
      </w:divBdr>
    </w:div>
    <w:div w:id="1177961991">
      <w:bodyDiv w:val="1"/>
      <w:marLeft w:val="0"/>
      <w:marRight w:val="0"/>
      <w:marTop w:val="0"/>
      <w:marBottom w:val="0"/>
      <w:divBdr>
        <w:top w:val="none" w:sz="0" w:space="0" w:color="auto"/>
        <w:left w:val="none" w:sz="0" w:space="0" w:color="auto"/>
        <w:bottom w:val="none" w:sz="0" w:space="0" w:color="auto"/>
        <w:right w:val="none" w:sz="0" w:space="0" w:color="auto"/>
      </w:divBdr>
    </w:div>
    <w:div w:id="156621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ories.opengov.com/gilpincountyco/published/bbIg7wa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E5157-A136-4D24-875D-CFF61448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763</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MEETING MINUTES OF THE GILPIN COUNTY</vt:lpstr>
    </vt:vector>
  </TitlesOfParts>
  <Company>Gilpin County</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OF THE GILPIN COUNTY</dc:title>
  <dc:subject/>
  <dc:creator>HAC</dc:creator>
  <cp:keywords/>
  <cp:lastModifiedBy>Tami Archer</cp:lastModifiedBy>
  <cp:revision>3</cp:revision>
  <cp:lastPrinted>2020-01-17T00:52:00Z</cp:lastPrinted>
  <dcterms:created xsi:type="dcterms:W3CDTF">2021-11-23T17:53:00Z</dcterms:created>
  <dcterms:modified xsi:type="dcterms:W3CDTF">2021-11-23T22:50:00Z</dcterms:modified>
</cp:coreProperties>
</file>